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C0" w:rsidRPr="00A611CA" w:rsidRDefault="00FA75C0" w:rsidP="00642BF2">
      <w:pPr>
        <w:jc w:val="both"/>
        <w:rPr>
          <w:rFonts w:ascii="Times New Roman" w:hAnsi="Times New Roman" w:cs="Times New Roman"/>
          <w:b/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Pr="00A611CA">
        <w:rPr>
          <w:rFonts w:ascii="Times New Roman" w:hAnsi="Times New Roman" w:cs="Times New Roman"/>
          <w:b/>
          <w:sz w:val="24"/>
          <w:lang w:val="sq-AL"/>
        </w:rPr>
        <w:t>P.nr.144/16</w:t>
      </w:r>
    </w:p>
    <w:p w:rsidR="00FA75C0" w:rsidRPr="00A611CA" w:rsidRDefault="00642BF2" w:rsidP="00642BF2">
      <w:pPr>
        <w:ind w:left="2160"/>
        <w:jc w:val="both"/>
        <w:rPr>
          <w:rFonts w:ascii="Times New Roman" w:hAnsi="Times New Roman" w:cs="Times New Roman"/>
          <w:b/>
          <w:sz w:val="28"/>
          <w:lang w:val="sq-AL"/>
        </w:rPr>
      </w:pPr>
      <w:r w:rsidRPr="00A611CA">
        <w:rPr>
          <w:rFonts w:ascii="Times New Roman" w:hAnsi="Times New Roman" w:cs="Times New Roman"/>
          <w:b/>
          <w:sz w:val="28"/>
          <w:lang w:val="sq-AL"/>
        </w:rPr>
        <w:t xml:space="preserve">          </w:t>
      </w:r>
      <w:r w:rsidR="00FA75C0" w:rsidRPr="00A611CA">
        <w:rPr>
          <w:rFonts w:ascii="Times New Roman" w:hAnsi="Times New Roman" w:cs="Times New Roman"/>
          <w:b/>
          <w:sz w:val="28"/>
          <w:lang w:val="sq-AL"/>
        </w:rPr>
        <w:t>NË EMËR TË POPULLIT</w:t>
      </w:r>
    </w:p>
    <w:p w:rsidR="00FA75C0" w:rsidRPr="00A611CA" w:rsidRDefault="00FA75C0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b/>
          <w:sz w:val="28"/>
        </w:rPr>
        <w:t xml:space="preserve">GJYKATA THEMELORE NË PRIZREN- DEGA NË </w:t>
      </w:r>
      <w:proofErr w:type="gramStart"/>
      <w:r w:rsidRPr="00A611CA">
        <w:rPr>
          <w:rFonts w:ascii="Times New Roman" w:hAnsi="Times New Roman" w:cs="Times New Roman"/>
          <w:b/>
          <w:sz w:val="28"/>
        </w:rPr>
        <w:t>DRAGASH</w:t>
      </w:r>
      <w:r w:rsidRPr="00A611CA">
        <w:rPr>
          <w:rFonts w:ascii="Times New Roman" w:hAnsi="Times New Roman" w:cs="Times New Roman"/>
          <w:sz w:val="28"/>
        </w:rPr>
        <w:t xml:space="preserve"> </w:t>
      </w:r>
      <w:r w:rsidR="00A31782">
        <w:rPr>
          <w:rFonts w:ascii="Times New Roman" w:hAnsi="Times New Roman" w:cs="Times New Roman"/>
          <w:sz w:val="24"/>
        </w:rPr>
        <w:t>,</w:t>
      </w:r>
      <w:proofErr w:type="gramEnd"/>
      <w:r w:rsidR="00A31782">
        <w:rPr>
          <w:rFonts w:ascii="Times New Roman" w:hAnsi="Times New Roman" w:cs="Times New Roman"/>
          <w:sz w:val="24"/>
        </w:rPr>
        <w:t xml:space="preserve"> gjyqëtari Bekri Vehapi me b</w:t>
      </w:r>
      <w:r w:rsidRPr="00A611CA">
        <w:rPr>
          <w:rFonts w:ascii="Times New Roman" w:hAnsi="Times New Roman" w:cs="Times New Roman"/>
          <w:sz w:val="24"/>
        </w:rPr>
        <w:t>ashkëpunëtorin profesional Gjelbrim Gërdellaj, në lëndën penale kundër të akuzuar</w:t>
      </w:r>
      <w:r w:rsidR="00A611CA">
        <w:rPr>
          <w:rFonts w:ascii="Times New Roman" w:hAnsi="Times New Roman" w:cs="Times New Roman"/>
          <w:sz w:val="24"/>
        </w:rPr>
        <w:t>ve L. A. nga fsh. Z.</w:t>
      </w:r>
      <w:r w:rsidRPr="00A611CA">
        <w:rPr>
          <w:rFonts w:ascii="Times New Roman" w:hAnsi="Times New Roman" w:cs="Times New Roman"/>
          <w:sz w:val="24"/>
        </w:rPr>
        <w:t xml:space="preserve"> – Komuna </w:t>
      </w:r>
      <w:r w:rsidR="00A611CA">
        <w:rPr>
          <w:rFonts w:ascii="Times New Roman" w:hAnsi="Times New Roman" w:cs="Times New Roman"/>
          <w:sz w:val="24"/>
        </w:rPr>
        <w:t>Dragash dhe I. R.</w:t>
      </w:r>
      <w:r w:rsidR="006D0B7D">
        <w:rPr>
          <w:rFonts w:ascii="Times New Roman" w:hAnsi="Times New Roman" w:cs="Times New Roman"/>
          <w:sz w:val="24"/>
        </w:rPr>
        <w:t xml:space="preserve"> nga</w:t>
      </w:r>
      <w:r w:rsidR="00A611CA">
        <w:rPr>
          <w:rFonts w:ascii="Times New Roman" w:hAnsi="Times New Roman" w:cs="Times New Roman"/>
          <w:sz w:val="24"/>
        </w:rPr>
        <w:t xml:space="preserve"> Prizreni Rr.” B. e P.</w:t>
      </w:r>
      <w:r w:rsidRPr="00A611CA">
        <w:rPr>
          <w:rFonts w:ascii="Times New Roman" w:hAnsi="Times New Roman" w:cs="Times New Roman"/>
          <w:sz w:val="24"/>
        </w:rPr>
        <w:t>” p.n., për shkak të vepr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penale rr</w:t>
      </w:r>
      <w:r w:rsidR="006377D4" w:rsidRPr="00A611CA">
        <w:rPr>
          <w:rFonts w:ascii="Times New Roman" w:hAnsi="Times New Roman" w:cs="Times New Roman"/>
          <w:sz w:val="24"/>
        </w:rPr>
        <w:t>e</w:t>
      </w:r>
      <w:r w:rsidRPr="00A611CA">
        <w:rPr>
          <w:rFonts w:ascii="Times New Roman" w:hAnsi="Times New Roman" w:cs="Times New Roman"/>
          <w:sz w:val="24"/>
        </w:rPr>
        <w:t xml:space="preserve">zikim i trafikut publik nga neni 378 </w:t>
      </w:r>
      <w:proofErr w:type="gramStart"/>
      <w:r w:rsidRPr="00A611CA">
        <w:rPr>
          <w:rFonts w:ascii="Times New Roman" w:hAnsi="Times New Roman" w:cs="Times New Roman"/>
          <w:sz w:val="24"/>
        </w:rPr>
        <w:t xml:space="preserve">par6 </w:t>
      </w:r>
      <w:r w:rsidR="00F97B7F" w:rsidRPr="00A611CA">
        <w:rPr>
          <w:rFonts w:ascii="Times New Roman" w:hAnsi="Times New Roman" w:cs="Times New Roman"/>
          <w:sz w:val="24"/>
        </w:rPr>
        <w:t xml:space="preserve"> lidhur</w:t>
      </w:r>
      <w:proofErr w:type="gramEnd"/>
      <w:r w:rsidR="00F97B7F" w:rsidRPr="00A611CA">
        <w:rPr>
          <w:rFonts w:ascii="Times New Roman" w:hAnsi="Times New Roman" w:cs="Times New Roman"/>
          <w:sz w:val="24"/>
        </w:rPr>
        <w:t xml:space="preserve"> me par. 1</w:t>
      </w:r>
      <w:r w:rsidRPr="00A611CA">
        <w:rPr>
          <w:rFonts w:ascii="Times New Roman" w:hAnsi="Times New Roman" w:cs="Times New Roman"/>
          <w:sz w:val="24"/>
        </w:rPr>
        <w:t xml:space="preserve"> të KP</w:t>
      </w:r>
      <w:r w:rsidR="00F97B7F" w:rsidRPr="00A611CA">
        <w:rPr>
          <w:rFonts w:ascii="Times New Roman" w:hAnsi="Times New Roman" w:cs="Times New Roman"/>
          <w:sz w:val="24"/>
        </w:rPr>
        <w:t>RK-së</w:t>
      </w:r>
      <w:r w:rsidRPr="00A611CA">
        <w:rPr>
          <w:rFonts w:ascii="Times New Roman" w:hAnsi="Times New Roman" w:cs="Times New Roman"/>
          <w:sz w:val="24"/>
        </w:rPr>
        <w:t>, sipas aktakuzës së Prokurorisë Themelore në Prizren – Departamenti i Përgjit</w:t>
      </w:r>
      <w:r w:rsidR="00F97B7F" w:rsidRPr="00A611CA">
        <w:rPr>
          <w:rFonts w:ascii="Times New Roman" w:hAnsi="Times New Roman" w:cs="Times New Roman"/>
          <w:sz w:val="24"/>
        </w:rPr>
        <w:t xml:space="preserve">hshëm, nën numrin PP/II.nr. 3662/15 të </w:t>
      </w:r>
      <w:proofErr w:type="gramStart"/>
      <w:r w:rsidR="00F97B7F" w:rsidRPr="00A611CA">
        <w:rPr>
          <w:rFonts w:ascii="Times New Roman" w:hAnsi="Times New Roman" w:cs="Times New Roman"/>
          <w:sz w:val="24"/>
        </w:rPr>
        <w:t>dt</w:t>
      </w:r>
      <w:proofErr w:type="gramEnd"/>
      <w:r w:rsidR="00F97B7F" w:rsidRPr="00A611CA">
        <w:rPr>
          <w:rFonts w:ascii="Times New Roman" w:hAnsi="Times New Roman" w:cs="Times New Roman"/>
          <w:sz w:val="24"/>
        </w:rPr>
        <w:t>. 28.09.2016</w:t>
      </w:r>
      <w:r w:rsidRPr="00A611CA">
        <w:rPr>
          <w:rFonts w:ascii="Times New Roman" w:hAnsi="Times New Roman" w:cs="Times New Roman"/>
          <w:sz w:val="24"/>
        </w:rPr>
        <w:t>, në shqyrtimin fillestar, në prezencën e prokurorit të shtet</w:t>
      </w:r>
      <w:r w:rsidR="00F97B7F" w:rsidRPr="00A611CA">
        <w:rPr>
          <w:rFonts w:ascii="Times New Roman" w:hAnsi="Times New Roman" w:cs="Times New Roman"/>
          <w:sz w:val="24"/>
        </w:rPr>
        <w:t>it Mehreme Hoxha dhe të akuzuarve, me datën 19</w:t>
      </w:r>
      <w:r w:rsidRPr="00A611CA">
        <w:rPr>
          <w:rFonts w:ascii="Times New Roman" w:hAnsi="Times New Roman" w:cs="Times New Roman"/>
          <w:sz w:val="24"/>
        </w:rPr>
        <w:t>.04.2018 në prezencën e palëve publikisht mori dhe shpalli këtë:</w:t>
      </w:r>
    </w:p>
    <w:p w:rsidR="00FA75C0" w:rsidRPr="00A611CA" w:rsidRDefault="00FA75C0" w:rsidP="00642BF2">
      <w:pPr>
        <w:jc w:val="both"/>
        <w:rPr>
          <w:rFonts w:ascii="Times New Roman" w:hAnsi="Times New Roman" w:cs="Times New Roman"/>
          <w:sz w:val="24"/>
        </w:rPr>
      </w:pPr>
    </w:p>
    <w:p w:rsidR="00FA75C0" w:rsidRPr="00A611CA" w:rsidRDefault="00642BF2" w:rsidP="00642BF2">
      <w:pPr>
        <w:ind w:left="2160" w:firstLine="720"/>
        <w:jc w:val="both"/>
        <w:rPr>
          <w:rFonts w:ascii="Times New Roman" w:hAnsi="Times New Roman" w:cs="Times New Roman"/>
          <w:b/>
          <w:sz w:val="28"/>
        </w:rPr>
      </w:pPr>
      <w:r w:rsidRPr="00A611CA">
        <w:rPr>
          <w:rFonts w:ascii="Times New Roman" w:hAnsi="Times New Roman" w:cs="Times New Roman"/>
          <w:b/>
          <w:sz w:val="28"/>
        </w:rPr>
        <w:t xml:space="preserve">   </w:t>
      </w:r>
      <w:r w:rsidR="00FA75C0" w:rsidRPr="00A611CA">
        <w:rPr>
          <w:rFonts w:ascii="Times New Roman" w:hAnsi="Times New Roman" w:cs="Times New Roman"/>
          <w:b/>
          <w:sz w:val="28"/>
        </w:rPr>
        <w:t>A K T GJ Y K I M</w:t>
      </w:r>
    </w:p>
    <w:p w:rsidR="00FA75C0" w:rsidRPr="00A611CA" w:rsidRDefault="00FA75C0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>Ndaj të akuzuarve:</w:t>
      </w:r>
    </w:p>
    <w:p w:rsidR="00F97B7F" w:rsidRPr="00A611CA" w:rsidRDefault="00F97B7F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proofErr w:type="gramStart"/>
      <w:r w:rsidRPr="00A611CA">
        <w:rPr>
          <w:rFonts w:ascii="Times New Roman" w:hAnsi="Times New Roman" w:cs="Times New Roman"/>
          <w:b/>
          <w:sz w:val="24"/>
        </w:rPr>
        <w:t>1.</w:t>
      </w:r>
      <w:r w:rsidR="00A611CA">
        <w:rPr>
          <w:rFonts w:ascii="Times New Roman" w:hAnsi="Times New Roman" w:cs="Times New Roman"/>
          <w:b/>
          <w:sz w:val="24"/>
        </w:rPr>
        <w:t>L</w:t>
      </w:r>
      <w:proofErr w:type="gramEnd"/>
      <w:r w:rsidR="00A611CA">
        <w:rPr>
          <w:rFonts w:ascii="Times New Roman" w:hAnsi="Times New Roman" w:cs="Times New Roman"/>
          <w:b/>
          <w:sz w:val="24"/>
        </w:rPr>
        <w:t>. A.</w:t>
      </w:r>
      <w:r w:rsidR="00A611CA">
        <w:rPr>
          <w:rFonts w:ascii="Times New Roman" w:hAnsi="Times New Roman" w:cs="Times New Roman"/>
          <w:sz w:val="24"/>
        </w:rPr>
        <w:t>, nga i ati N.</w:t>
      </w:r>
      <w:r w:rsidRPr="00A611CA">
        <w:rPr>
          <w:rFonts w:ascii="Times New Roman" w:hAnsi="Times New Roman" w:cs="Times New Roman"/>
          <w:sz w:val="24"/>
        </w:rPr>
        <w:t xml:space="preserve">, e 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ma R., e lindur K.</w:t>
      </w:r>
      <w:r w:rsidRPr="00A611CA">
        <w:rPr>
          <w:rFonts w:ascii="Times New Roman" w:hAnsi="Times New Roman" w:cs="Times New Roman"/>
          <w:sz w:val="24"/>
        </w:rPr>
        <w:t>, i lindur 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dt…</w:t>
      </w:r>
      <w:r w:rsidRPr="00A611CA">
        <w:rPr>
          <w:rFonts w:ascii="Times New Roman" w:hAnsi="Times New Roman" w:cs="Times New Roman"/>
          <w:sz w:val="24"/>
        </w:rPr>
        <w:t>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Dragash, tani jeton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fshatin Z.</w:t>
      </w:r>
      <w:r w:rsidRPr="00A611CA">
        <w:rPr>
          <w:rFonts w:ascii="Times New Roman" w:hAnsi="Times New Roman" w:cs="Times New Roman"/>
          <w:sz w:val="24"/>
        </w:rPr>
        <w:t>, Komuna Dragash, ka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mbaruar arsimin e mes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m, pun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tor, i gjendjes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mesme ekonomike, shqiptar, shtetas i Republik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Kosov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s.</w:t>
      </w:r>
    </w:p>
    <w:p w:rsidR="00F97B7F" w:rsidRPr="00A611CA" w:rsidRDefault="00F97B7F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proofErr w:type="gramStart"/>
      <w:r w:rsidR="00A611CA">
        <w:rPr>
          <w:rFonts w:ascii="Times New Roman" w:hAnsi="Times New Roman" w:cs="Times New Roman"/>
          <w:b/>
          <w:sz w:val="24"/>
        </w:rPr>
        <w:t>2.I</w:t>
      </w:r>
      <w:proofErr w:type="gramEnd"/>
      <w:r w:rsidR="00A611CA">
        <w:rPr>
          <w:rFonts w:ascii="Times New Roman" w:hAnsi="Times New Roman" w:cs="Times New Roman"/>
          <w:b/>
          <w:sz w:val="24"/>
        </w:rPr>
        <w:t>. R.</w:t>
      </w:r>
      <w:r w:rsidR="00A611CA">
        <w:rPr>
          <w:rFonts w:ascii="Times New Roman" w:hAnsi="Times New Roman" w:cs="Times New Roman"/>
          <w:sz w:val="24"/>
        </w:rPr>
        <w:t>, nga i ati N.</w:t>
      </w:r>
      <w:r w:rsidRPr="00A611CA">
        <w:rPr>
          <w:rFonts w:ascii="Times New Roman" w:hAnsi="Times New Roman" w:cs="Times New Roman"/>
          <w:sz w:val="24"/>
        </w:rPr>
        <w:t xml:space="preserve">, e 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ma Sh., e lindur R.</w:t>
      </w:r>
      <w:r w:rsidRPr="00A611CA">
        <w:rPr>
          <w:rFonts w:ascii="Times New Roman" w:hAnsi="Times New Roman" w:cs="Times New Roman"/>
          <w:sz w:val="24"/>
        </w:rPr>
        <w:t>, i lindur 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dt….</w:t>
      </w:r>
      <w:r w:rsidRPr="00A611CA">
        <w:rPr>
          <w:rFonts w:ascii="Times New Roman" w:hAnsi="Times New Roman" w:cs="Times New Roman"/>
          <w:sz w:val="24"/>
        </w:rPr>
        <w:t>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Dragash, tani jeton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Prizren,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Rr. “B. e P.</w:t>
      </w:r>
      <w:r w:rsidRPr="00A611CA">
        <w:rPr>
          <w:rFonts w:ascii="Times New Roman" w:hAnsi="Times New Roman" w:cs="Times New Roman"/>
          <w:sz w:val="24"/>
        </w:rPr>
        <w:t>”, p.n., ka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kryer shkoll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mesme, vozit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s, i gjendjes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mesme ekonomike, shqiptar, shtetas i Republik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Kosov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s.</w:t>
      </w:r>
    </w:p>
    <w:p w:rsidR="00F97B7F" w:rsidRPr="00A611CA" w:rsidRDefault="00F97B7F" w:rsidP="00642BF2">
      <w:pPr>
        <w:jc w:val="both"/>
        <w:rPr>
          <w:rFonts w:ascii="Times New Roman" w:hAnsi="Times New Roman" w:cs="Times New Roman"/>
          <w:sz w:val="24"/>
        </w:rPr>
      </w:pPr>
    </w:p>
    <w:p w:rsidR="00F97B7F" w:rsidRPr="00A611CA" w:rsidRDefault="00F97B7F" w:rsidP="00642BF2">
      <w:pPr>
        <w:jc w:val="both"/>
        <w:rPr>
          <w:rFonts w:ascii="Times New Roman" w:hAnsi="Times New Roman" w:cs="Times New Roman"/>
          <w:b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b/>
          <w:sz w:val="28"/>
        </w:rPr>
        <w:t>JAN</w:t>
      </w:r>
      <w:r w:rsidR="00642BF2" w:rsidRPr="00A611CA">
        <w:rPr>
          <w:rFonts w:ascii="Times New Roman" w:hAnsi="Times New Roman" w:cs="Times New Roman"/>
          <w:b/>
          <w:sz w:val="28"/>
        </w:rPr>
        <w:t>Ë</w:t>
      </w:r>
      <w:r w:rsidRPr="00A611CA">
        <w:rPr>
          <w:rFonts w:ascii="Times New Roman" w:hAnsi="Times New Roman" w:cs="Times New Roman"/>
          <w:b/>
          <w:sz w:val="28"/>
        </w:rPr>
        <w:t xml:space="preserve"> FAJTOR</w:t>
      </w:r>
    </w:p>
    <w:p w:rsidR="00E067D9" w:rsidRPr="00A611CA" w:rsidRDefault="00A611CA" w:rsidP="00642BF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Se i pandehuri L. A.</w:t>
      </w:r>
      <w:r w:rsidR="00163714" w:rsidRPr="00A611CA">
        <w:rPr>
          <w:rFonts w:ascii="Times New Roman" w:hAnsi="Times New Roman" w:cs="Times New Roman"/>
          <w:sz w:val="24"/>
        </w:rPr>
        <w:t>,</w:t>
      </w:r>
      <w:proofErr w:type="gramEnd"/>
    </w:p>
    <w:p w:rsidR="00163714" w:rsidRPr="00A611CA" w:rsidRDefault="00163714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b/>
          <w:sz w:val="24"/>
        </w:rPr>
        <w:t>I</w:t>
      </w:r>
      <w:r w:rsidRPr="00A611CA">
        <w:rPr>
          <w:rFonts w:ascii="Times New Roman" w:hAnsi="Times New Roman" w:cs="Times New Roman"/>
          <w:sz w:val="24"/>
        </w:rPr>
        <w:t>.Me dat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31.10.2015, rreth or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17:40 min.,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Buzez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– Bellobrad, Komuna Dragash,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vendin e quajtur “Fusha e Mejdanit”</w:t>
      </w:r>
      <w:r w:rsidR="00BD6CC9" w:rsidRPr="00A611CA">
        <w:rPr>
          <w:rFonts w:ascii="Times New Roman" w:hAnsi="Times New Roman" w:cs="Times New Roman"/>
          <w:sz w:val="24"/>
        </w:rPr>
        <w:t>, duke mos iu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rmbajtur dispozitave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komunikacionit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, shkel Ligjin mbi trafikun publik, rrezikon trafikun publik, jet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n e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zve dhe pasurin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, vepron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kund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rshtim me nenin 118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LS</w:t>
      </w:r>
      <w:r w:rsidR="00064847" w:rsidRPr="00A611CA">
        <w:rPr>
          <w:rFonts w:ascii="Times New Roman" w:hAnsi="Times New Roman" w:cs="Times New Roman"/>
          <w:sz w:val="24"/>
        </w:rPr>
        <w:t>K</w:t>
      </w:r>
      <w:r w:rsidR="00BD6CC9" w:rsidRPr="00A611CA">
        <w:rPr>
          <w:rFonts w:ascii="Times New Roman" w:hAnsi="Times New Roman" w:cs="Times New Roman"/>
          <w:sz w:val="24"/>
        </w:rPr>
        <w:t>RR-s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, duke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vizur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pa drita prapa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rimorkio, pa sinjal ndriçues, sinjalizues apo drita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r shenimin e mjetit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cilat do ti mund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sonin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marr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sve tjer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ta shihnin me koh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nyr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duke drejtuar traktorin e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>s “IMT 33”, me targa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regjistrimit</w:t>
      </w:r>
      <w:r w:rsidR="00B81044">
        <w:rPr>
          <w:rFonts w:ascii="Times New Roman" w:hAnsi="Times New Roman" w:cs="Times New Roman"/>
          <w:sz w:val="24"/>
        </w:rPr>
        <w:t>…</w:t>
      </w:r>
      <w:r w:rsidR="00BD6CC9" w:rsidRPr="00A611CA">
        <w:rPr>
          <w:rFonts w:ascii="Times New Roman" w:hAnsi="Times New Roman" w:cs="Times New Roman"/>
          <w:sz w:val="24"/>
        </w:rPr>
        <w:t>, kur arrin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D6CC9" w:rsidRPr="00A611CA">
        <w:rPr>
          <w:rFonts w:ascii="Times New Roman" w:hAnsi="Times New Roman" w:cs="Times New Roman"/>
          <w:sz w:val="24"/>
        </w:rPr>
        <w:t xml:space="preserve"> vendin kritik, goditet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n e pasme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rimorkios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traktorit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tij me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n 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rparme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automjetit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s “Peugeot Ranch”, me targa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regjistrimit…</w:t>
      </w:r>
      <w:r w:rsidR="00FB52C8" w:rsidRPr="00A611CA">
        <w:rPr>
          <w:rFonts w:ascii="Times New Roman" w:hAnsi="Times New Roman" w:cs="Times New Roman"/>
          <w:sz w:val="24"/>
        </w:rPr>
        <w:t>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cil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n e drejtonte i pandehuri I. R.</w:t>
      </w:r>
      <w:r w:rsidR="00FB52C8" w:rsidRPr="00A611CA">
        <w:rPr>
          <w:rFonts w:ascii="Times New Roman" w:hAnsi="Times New Roman" w:cs="Times New Roman"/>
          <w:sz w:val="24"/>
        </w:rPr>
        <w:t>, i cili ishte duke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vizur mrapa tij, me ç’rast si pasoj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rpos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meve materiale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automjet dhe rimorkio,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ndime trupore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son i pandehuri I. R.</w:t>
      </w:r>
      <w:r w:rsidR="00FB52C8" w:rsidRPr="00A611CA">
        <w:rPr>
          <w:rFonts w:ascii="Times New Roman" w:hAnsi="Times New Roman" w:cs="Times New Roman"/>
          <w:sz w:val="24"/>
        </w:rPr>
        <w:t>, dhe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ndime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>rshkruara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mendimin dhe konstatimin e ekspertit mjeko – ligjor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FB52C8" w:rsidRPr="00A611CA">
        <w:rPr>
          <w:rFonts w:ascii="Times New Roman" w:hAnsi="Times New Roman" w:cs="Times New Roman"/>
          <w:sz w:val="24"/>
        </w:rPr>
        <w:t xml:space="preserve"> dt. </w:t>
      </w:r>
      <w:proofErr w:type="gramStart"/>
      <w:r w:rsidR="00FB52C8" w:rsidRPr="00A611CA">
        <w:rPr>
          <w:rFonts w:ascii="Times New Roman" w:hAnsi="Times New Roman" w:cs="Times New Roman"/>
          <w:sz w:val="24"/>
        </w:rPr>
        <w:t>18.04.2016.</w:t>
      </w:r>
      <w:proofErr w:type="gramEnd"/>
    </w:p>
    <w:p w:rsidR="00FB52C8" w:rsidRPr="00A611CA" w:rsidRDefault="00FB52C8" w:rsidP="00642BF2">
      <w:pPr>
        <w:jc w:val="both"/>
        <w:rPr>
          <w:rFonts w:ascii="Times New Roman" w:hAnsi="Times New Roman" w:cs="Times New Roman"/>
          <w:b/>
          <w:sz w:val="24"/>
        </w:rPr>
      </w:pPr>
      <w:r w:rsidRPr="00A611CA">
        <w:rPr>
          <w:rFonts w:ascii="Times New Roman" w:hAnsi="Times New Roman" w:cs="Times New Roman"/>
          <w:sz w:val="24"/>
        </w:rPr>
        <w:lastRenderedPageBreak/>
        <w:tab/>
      </w:r>
      <w:r w:rsidRPr="00A611CA">
        <w:rPr>
          <w:rFonts w:ascii="Times New Roman" w:hAnsi="Times New Roman" w:cs="Times New Roman"/>
          <w:b/>
          <w:sz w:val="24"/>
        </w:rPr>
        <w:t>-Me k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>to veprime kryen vepr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 xml:space="preserve">n penale rrezikim i trafikut publik nga neni 378 parag.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6 lidhur me parag.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1 t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 xml:space="preserve"> KP-s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642BF2" w:rsidRPr="00A611CA" w:rsidRDefault="00642BF2" w:rsidP="00642BF2">
      <w:pPr>
        <w:jc w:val="both"/>
        <w:rPr>
          <w:rFonts w:ascii="Times New Roman" w:hAnsi="Times New Roman" w:cs="Times New Roman"/>
          <w:b/>
          <w:sz w:val="24"/>
        </w:rPr>
      </w:pPr>
    </w:p>
    <w:p w:rsidR="00FB52C8" w:rsidRPr="00A611CA" w:rsidRDefault="00A611CA" w:rsidP="00642BF2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Se i pandehuri I. R.</w:t>
      </w:r>
      <w:r w:rsidR="00FB52C8" w:rsidRPr="00A611CA">
        <w:rPr>
          <w:rFonts w:ascii="Times New Roman" w:hAnsi="Times New Roman" w:cs="Times New Roman"/>
          <w:b/>
          <w:sz w:val="24"/>
        </w:rPr>
        <w:t>,</w:t>
      </w:r>
      <w:proofErr w:type="gramEnd"/>
    </w:p>
    <w:p w:rsidR="00FB52C8" w:rsidRPr="00A611CA" w:rsidRDefault="00FB52C8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b/>
          <w:sz w:val="24"/>
        </w:rPr>
        <w:t xml:space="preserve">II. </w:t>
      </w:r>
      <w:r w:rsidRPr="00A611CA">
        <w:rPr>
          <w:rFonts w:ascii="Times New Roman" w:hAnsi="Times New Roman" w:cs="Times New Roman"/>
          <w:sz w:val="24"/>
        </w:rPr>
        <w:t>Me dat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koh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dhe vend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jt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rshkruar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dispozitivin e par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saj aktakuze, duke mos iu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rmbajtur dispozitave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komunikacionit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shkel Ligjin mbi trafikun publik, rrezikon trafikun publik, jet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njer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zve dhe pasurin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vepron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rshtim me nenin  54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LSKRR-s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, duke mos ja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rshtatur shpejt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sin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e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vizjes kushteve ekzistuese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komunikacionit,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nyr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duke drejtuar automjetin e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s “Peugeot Ranch”, me targa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regjistrimit…</w:t>
      </w:r>
      <w:r w:rsidR="00632317" w:rsidRPr="00A611CA">
        <w:rPr>
          <w:rFonts w:ascii="Times New Roman" w:hAnsi="Times New Roman" w:cs="Times New Roman"/>
          <w:sz w:val="24"/>
        </w:rPr>
        <w:t>, kurarrin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vendin kritik, nga pakujdesia me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n 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rparme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automjetit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tij e godet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n e pasme rimorkion e traktorit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s “IMT 33”,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cilin </w:t>
      </w:r>
      <w:r w:rsidR="00A611CA">
        <w:rPr>
          <w:rFonts w:ascii="Times New Roman" w:hAnsi="Times New Roman" w:cs="Times New Roman"/>
          <w:sz w:val="24"/>
        </w:rPr>
        <w:t>e drejtonte i pandehuri L. A.</w:t>
      </w:r>
      <w:r w:rsidR="00632317" w:rsidRPr="00A611CA">
        <w:rPr>
          <w:rFonts w:ascii="Times New Roman" w:hAnsi="Times New Roman" w:cs="Times New Roman"/>
          <w:sz w:val="24"/>
        </w:rPr>
        <w:t>, me ç’rast si pasoj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rpos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meve materiale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automjet dhe rimorkio,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ndime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lehta trupore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sojn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i pandehuri L. A.</w:t>
      </w:r>
      <w:r w:rsidR="00632317" w:rsidRPr="00A611CA">
        <w:rPr>
          <w:rFonts w:ascii="Times New Roman" w:hAnsi="Times New Roman" w:cs="Times New Roman"/>
          <w:sz w:val="24"/>
        </w:rPr>
        <w:t xml:space="preserve"> dhe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mtuarit E. A., A. A.</w:t>
      </w:r>
      <w:r w:rsidR="00632317" w:rsidRPr="00A611CA">
        <w:rPr>
          <w:rFonts w:ascii="Times New Roman" w:hAnsi="Times New Roman" w:cs="Times New Roman"/>
          <w:sz w:val="24"/>
        </w:rPr>
        <w:t>, dhe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ndime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>rshkruara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mendimin dhe konstatimin e ekspertit mjeko-ligjor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632317" w:rsidRPr="00A611CA">
        <w:rPr>
          <w:rFonts w:ascii="Times New Roman" w:hAnsi="Times New Roman" w:cs="Times New Roman"/>
          <w:sz w:val="24"/>
        </w:rPr>
        <w:t xml:space="preserve"> dt. </w:t>
      </w:r>
      <w:proofErr w:type="gramStart"/>
      <w:r w:rsidR="00632317" w:rsidRPr="00A611CA">
        <w:rPr>
          <w:rFonts w:ascii="Times New Roman" w:hAnsi="Times New Roman" w:cs="Times New Roman"/>
          <w:sz w:val="24"/>
        </w:rPr>
        <w:t>18.04.2016.</w:t>
      </w:r>
      <w:proofErr w:type="gramEnd"/>
    </w:p>
    <w:p w:rsidR="00632317" w:rsidRPr="00A611CA" w:rsidRDefault="00632317" w:rsidP="00642BF2">
      <w:pPr>
        <w:jc w:val="both"/>
        <w:rPr>
          <w:rFonts w:ascii="Times New Roman" w:hAnsi="Times New Roman" w:cs="Times New Roman"/>
          <w:b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b/>
          <w:sz w:val="24"/>
        </w:rPr>
        <w:t>-Me k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>to veprime kryen vepr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 xml:space="preserve">n penale rrezikim i trafikut publik nga neni 378 parag.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6 lidhur me parag.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1 t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 xml:space="preserve"> KP-s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  <w:r w:rsidRPr="00A611CA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632317" w:rsidRPr="00A611CA" w:rsidRDefault="00632317" w:rsidP="00642BF2">
      <w:pPr>
        <w:jc w:val="both"/>
        <w:rPr>
          <w:rFonts w:ascii="Times New Roman" w:hAnsi="Times New Roman" w:cs="Times New Roman"/>
          <w:sz w:val="24"/>
        </w:rPr>
      </w:pPr>
    </w:p>
    <w:p w:rsidR="00632317" w:rsidRPr="00A611CA" w:rsidRDefault="00632317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>Gjykata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baz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nenit 7</w:t>
      </w:r>
      <w:proofErr w:type="gramStart"/>
      <w:r w:rsidRPr="00A611CA">
        <w:rPr>
          <w:rFonts w:ascii="Times New Roman" w:hAnsi="Times New Roman" w:cs="Times New Roman"/>
          <w:sz w:val="24"/>
        </w:rPr>
        <w:t>,41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, 46, 73 dhe nenit 378 parag. </w:t>
      </w:r>
      <w:proofErr w:type="gramStart"/>
      <w:r w:rsidRPr="00A611CA">
        <w:rPr>
          <w:rFonts w:ascii="Times New Roman" w:hAnsi="Times New Roman" w:cs="Times New Roman"/>
          <w:sz w:val="24"/>
        </w:rPr>
        <w:t>6 lidhur me parag.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 1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E65AC0" w:rsidRPr="00A611CA">
        <w:rPr>
          <w:rFonts w:ascii="Times New Roman" w:hAnsi="Times New Roman" w:cs="Times New Roman"/>
          <w:sz w:val="24"/>
        </w:rPr>
        <w:t xml:space="preserve"> KP-s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E65AC0" w:rsidRPr="00A611CA">
        <w:rPr>
          <w:rFonts w:ascii="Times New Roman" w:hAnsi="Times New Roman" w:cs="Times New Roman"/>
          <w:sz w:val="24"/>
        </w:rPr>
        <w:t>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E65AC0" w:rsidRPr="00A611CA">
        <w:rPr>
          <w:rFonts w:ascii="Times New Roman" w:hAnsi="Times New Roman" w:cs="Times New Roman"/>
          <w:sz w:val="24"/>
        </w:rPr>
        <w:t xml:space="preserve"> akuzuarve </w:t>
      </w:r>
      <w:proofErr w:type="gramStart"/>
      <w:r w:rsidR="00E65AC0" w:rsidRPr="00A611CA">
        <w:rPr>
          <w:rFonts w:ascii="Times New Roman" w:hAnsi="Times New Roman" w:cs="Times New Roman"/>
          <w:sz w:val="24"/>
        </w:rPr>
        <w:t>ia</w:t>
      </w:r>
      <w:proofErr w:type="gramEnd"/>
      <w:r w:rsidR="00E65AC0" w:rsidRPr="00A611CA">
        <w:rPr>
          <w:rFonts w:ascii="Times New Roman" w:hAnsi="Times New Roman" w:cs="Times New Roman"/>
          <w:sz w:val="24"/>
        </w:rPr>
        <w:t xml:space="preserve"> shqipton:</w:t>
      </w:r>
    </w:p>
    <w:p w:rsidR="00E65AC0" w:rsidRPr="00A611CA" w:rsidRDefault="00E65AC0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  <w:t>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</w:t>
      </w:r>
      <w:r w:rsidR="00A611CA">
        <w:rPr>
          <w:rFonts w:ascii="Times New Roman" w:hAnsi="Times New Roman" w:cs="Times New Roman"/>
          <w:b/>
          <w:sz w:val="24"/>
        </w:rPr>
        <w:t>akuzuarit L. A.</w:t>
      </w:r>
      <w:r w:rsidRPr="00A611CA">
        <w:rPr>
          <w:rFonts w:ascii="Times New Roman" w:hAnsi="Times New Roman" w:cs="Times New Roman"/>
          <w:sz w:val="24"/>
        </w:rPr>
        <w:t xml:space="preserve"> i shqiptohet,</w:t>
      </w:r>
    </w:p>
    <w:p w:rsidR="00E65AC0" w:rsidRPr="00A611CA" w:rsidRDefault="00E65AC0" w:rsidP="00642BF2">
      <w:pPr>
        <w:jc w:val="both"/>
        <w:rPr>
          <w:rFonts w:ascii="Times New Roman" w:hAnsi="Times New Roman" w:cs="Times New Roman"/>
          <w:sz w:val="24"/>
        </w:rPr>
      </w:pPr>
    </w:p>
    <w:p w:rsidR="00E65AC0" w:rsidRPr="00A611CA" w:rsidRDefault="00E65AC0" w:rsidP="00642BF2">
      <w:pPr>
        <w:jc w:val="both"/>
        <w:rPr>
          <w:rFonts w:ascii="Times New Roman" w:hAnsi="Times New Roman" w:cs="Times New Roman"/>
          <w:b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b/>
          <w:sz w:val="24"/>
        </w:rPr>
        <w:t xml:space="preserve">D E N I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M</w:t>
      </w:r>
      <w:r w:rsidR="00642BF2" w:rsidRPr="00A611CA">
        <w:rPr>
          <w:rFonts w:ascii="Times New Roman" w:hAnsi="Times New Roman" w:cs="Times New Roman"/>
          <w:b/>
          <w:sz w:val="24"/>
        </w:rPr>
        <w:t xml:space="preserve"> </w:t>
      </w:r>
      <w:r w:rsidRPr="00A611CA">
        <w:rPr>
          <w:rFonts w:ascii="Times New Roman" w:hAnsi="Times New Roman" w:cs="Times New Roman"/>
          <w:b/>
          <w:sz w:val="24"/>
        </w:rPr>
        <w:t xml:space="preserve"> ME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 GJ O B 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</w:p>
    <w:p w:rsidR="00E65AC0" w:rsidRPr="00A611CA" w:rsidRDefault="00EF05D9" w:rsidP="00642BF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>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lart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si prej</w:t>
      </w:r>
      <w:r w:rsidRPr="00A611CA">
        <w:rPr>
          <w:rFonts w:ascii="Times New Roman" w:hAnsi="Times New Roman" w:cs="Times New Roman"/>
          <w:b/>
          <w:sz w:val="24"/>
        </w:rPr>
        <w:t xml:space="preserve"> 150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,00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€ </w:t>
      </w:r>
      <w:r w:rsidRPr="00A611CA">
        <w:rPr>
          <w:rFonts w:ascii="Times New Roman" w:hAnsi="Times New Roman" w:cs="Times New Roman"/>
          <w:sz w:val="24"/>
        </w:rPr>
        <w:t>(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qind e pes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dhjet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euro),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dispozitivin </w:t>
      </w:r>
      <w:r w:rsidRPr="00A611CA">
        <w:rPr>
          <w:rFonts w:ascii="Times New Roman" w:hAnsi="Times New Roman" w:cs="Times New Roman"/>
          <w:b/>
          <w:sz w:val="24"/>
        </w:rPr>
        <w:t>nen I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saj aktakuze,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cil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shum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denimit 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sht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i obliguar ta paguaj</w:t>
      </w:r>
      <w:r w:rsidR="00B4767B" w:rsidRPr="00A611CA">
        <w:rPr>
          <w:rFonts w:ascii="Times New Roman" w:hAnsi="Times New Roman" w:cs="Times New Roman"/>
          <w:sz w:val="24"/>
        </w:rPr>
        <w:t xml:space="preserve">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 afat prej 15 diteve, pas plot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>fuqishm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>ris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064847" w:rsidRPr="00A611CA">
        <w:rPr>
          <w:rFonts w:ascii="Times New Roman" w:hAnsi="Times New Roman" w:cs="Times New Roman"/>
          <w:sz w:val="24"/>
        </w:rPr>
        <w:t>tij aktgjykimi.  E</w:t>
      </w:r>
      <w:r w:rsidR="00B4767B" w:rsidRPr="00A611CA">
        <w:rPr>
          <w:rFonts w:ascii="Times New Roman" w:hAnsi="Times New Roman" w:cs="Times New Roman"/>
          <w:sz w:val="24"/>
        </w:rPr>
        <w:t xml:space="preserve">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>se denimi me gjob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 nuk ekzekutohet as me detyrim, i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jti do </w:t>
      </w:r>
      <w:proofErr w:type="gramStart"/>
      <w:r w:rsidR="00B4767B" w:rsidRPr="00A611CA">
        <w:rPr>
          <w:rFonts w:ascii="Times New Roman" w:hAnsi="Times New Roman" w:cs="Times New Roman"/>
          <w:b/>
          <w:sz w:val="24"/>
        </w:rPr>
        <w:t>te</w:t>
      </w:r>
      <w:proofErr w:type="gramEnd"/>
      <w:r w:rsidR="00B4767B" w:rsidRPr="00A611CA">
        <w:rPr>
          <w:rFonts w:ascii="Times New Roman" w:hAnsi="Times New Roman" w:cs="Times New Roman"/>
          <w:b/>
          <w:sz w:val="24"/>
        </w:rPr>
        <w:t xml:space="preserve"> zevendesohet</w:t>
      </w:r>
      <w:r w:rsidR="00064847" w:rsidRPr="00A611CA">
        <w:rPr>
          <w:rFonts w:ascii="Times New Roman" w:hAnsi="Times New Roman" w:cs="Times New Roman"/>
          <w:sz w:val="24"/>
        </w:rPr>
        <w:t xml:space="preserve"> me denim burgimi në kohëzgjatje prej</w:t>
      </w:r>
      <w:r w:rsidR="00B4767B" w:rsidRPr="00A611CA">
        <w:rPr>
          <w:rFonts w:ascii="Times New Roman" w:hAnsi="Times New Roman" w:cs="Times New Roman"/>
          <w:sz w:val="24"/>
        </w:rPr>
        <w:t xml:space="preserve"> 8 (tet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>) dit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064847" w:rsidRPr="00A611CA">
        <w:rPr>
          <w:rFonts w:ascii="Times New Roman" w:hAnsi="Times New Roman" w:cs="Times New Roman"/>
          <w:sz w:val="24"/>
        </w:rPr>
        <w:t>sh</w:t>
      </w:r>
      <w:r w:rsidR="00B4767B" w:rsidRPr="00A611CA">
        <w:rPr>
          <w:rFonts w:ascii="Times New Roman" w:hAnsi="Times New Roman" w:cs="Times New Roman"/>
          <w:sz w:val="24"/>
        </w:rPr>
        <w:t>, duke llogaritur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>r çdo 20 €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 dit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B4767B" w:rsidRPr="00A611CA">
        <w:rPr>
          <w:rFonts w:ascii="Times New Roman" w:hAnsi="Times New Roman" w:cs="Times New Roman"/>
          <w:sz w:val="24"/>
        </w:rPr>
        <w:t xml:space="preserve"> burgim.</w:t>
      </w:r>
    </w:p>
    <w:p w:rsidR="00B4767B" w:rsidRPr="00A611CA" w:rsidRDefault="00B4767B" w:rsidP="00642BF2">
      <w:pPr>
        <w:jc w:val="both"/>
        <w:rPr>
          <w:rFonts w:ascii="Times New Roman" w:hAnsi="Times New Roman" w:cs="Times New Roman"/>
          <w:sz w:val="24"/>
        </w:rPr>
      </w:pPr>
    </w:p>
    <w:p w:rsidR="00B4767B" w:rsidRPr="00A611CA" w:rsidRDefault="00B4767B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  <w:t>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</w:t>
      </w:r>
      <w:r w:rsidR="00A611CA">
        <w:rPr>
          <w:rFonts w:ascii="Times New Roman" w:hAnsi="Times New Roman" w:cs="Times New Roman"/>
          <w:b/>
          <w:sz w:val="24"/>
        </w:rPr>
        <w:t>akuzuarit I. R.</w:t>
      </w:r>
      <w:r w:rsidRPr="00A611CA">
        <w:rPr>
          <w:rFonts w:ascii="Times New Roman" w:hAnsi="Times New Roman" w:cs="Times New Roman"/>
          <w:sz w:val="24"/>
        </w:rPr>
        <w:t xml:space="preserve"> i shqiptohet,</w:t>
      </w:r>
    </w:p>
    <w:p w:rsidR="00B4767B" w:rsidRPr="00A611CA" w:rsidRDefault="00B4767B" w:rsidP="00642BF2">
      <w:pPr>
        <w:jc w:val="both"/>
        <w:rPr>
          <w:rFonts w:ascii="Times New Roman" w:hAnsi="Times New Roman" w:cs="Times New Roman"/>
          <w:b/>
          <w:sz w:val="24"/>
        </w:rPr>
      </w:pPr>
    </w:p>
    <w:p w:rsidR="00B4767B" w:rsidRPr="00A611CA" w:rsidRDefault="00B4767B" w:rsidP="00642BF2">
      <w:pPr>
        <w:ind w:left="2880" w:firstLine="720"/>
        <w:jc w:val="both"/>
        <w:rPr>
          <w:rFonts w:ascii="Times New Roman" w:hAnsi="Times New Roman" w:cs="Times New Roman"/>
          <w:b/>
          <w:sz w:val="24"/>
        </w:rPr>
      </w:pPr>
      <w:r w:rsidRPr="00A611CA">
        <w:rPr>
          <w:rFonts w:ascii="Times New Roman" w:hAnsi="Times New Roman" w:cs="Times New Roman"/>
          <w:b/>
          <w:sz w:val="24"/>
        </w:rPr>
        <w:t xml:space="preserve">D E N I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M</w:t>
      </w:r>
      <w:r w:rsidR="00642BF2" w:rsidRPr="00A611CA">
        <w:rPr>
          <w:rFonts w:ascii="Times New Roman" w:hAnsi="Times New Roman" w:cs="Times New Roman"/>
          <w:b/>
          <w:sz w:val="24"/>
        </w:rPr>
        <w:t xml:space="preserve"> </w:t>
      </w:r>
      <w:r w:rsidRPr="00A611CA">
        <w:rPr>
          <w:rFonts w:ascii="Times New Roman" w:hAnsi="Times New Roman" w:cs="Times New Roman"/>
          <w:b/>
          <w:sz w:val="24"/>
        </w:rPr>
        <w:t xml:space="preserve"> ME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 GJ O B </w:t>
      </w:r>
      <w:r w:rsidR="00642BF2" w:rsidRPr="00A611CA">
        <w:rPr>
          <w:rFonts w:ascii="Times New Roman" w:hAnsi="Times New Roman" w:cs="Times New Roman"/>
          <w:b/>
          <w:sz w:val="24"/>
        </w:rPr>
        <w:t>Ë</w:t>
      </w:r>
    </w:p>
    <w:p w:rsidR="00B4767B" w:rsidRPr="00A611CA" w:rsidRDefault="00B4767B" w:rsidP="00642BF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>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lart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si prej</w:t>
      </w:r>
      <w:r w:rsidRPr="00A611CA">
        <w:rPr>
          <w:rFonts w:ascii="Times New Roman" w:hAnsi="Times New Roman" w:cs="Times New Roman"/>
          <w:b/>
          <w:sz w:val="24"/>
        </w:rPr>
        <w:t xml:space="preserve"> 150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,00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€ </w:t>
      </w:r>
      <w:r w:rsidRPr="00A611CA">
        <w:rPr>
          <w:rFonts w:ascii="Times New Roman" w:hAnsi="Times New Roman" w:cs="Times New Roman"/>
          <w:sz w:val="24"/>
        </w:rPr>
        <w:t>(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qind e pes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dhjet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euro),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dispozitivin </w:t>
      </w:r>
      <w:r w:rsidRPr="00A611CA">
        <w:rPr>
          <w:rFonts w:ascii="Times New Roman" w:hAnsi="Times New Roman" w:cs="Times New Roman"/>
          <w:b/>
          <w:sz w:val="24"/>
        </w:rPr>
        <w:t>nen I</w:t>
      </w:r>
      <w:r w:rsidR="009652A9" w:rsidRPr="00A611CA">
        <w:rPr>
          <w:rFonts w:ascii="Times New Roman" w:hAnsi="Times New Roman" w:cs="Times New Roman"/>
          <w:b/>
          <w:sz w:val="24"/>
        </w:rPr>
        <w:t>I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saj aktakuze,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cil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shum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denimit 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sht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i obliguar ta paguaj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afat prej 15 diteve, pas plot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f</w:t>
      </w:r>
      <w:r w:rsidR="009652A9" w:rsidRPr="00A611CA">
        <w:rPr>
          <w:rFonts w:ascii="Times New Roman" w:hAnsi="Times New Roman" w:cs="Times New Roman"/>
          <w:sz w:val="24"/>
        </w:rPr>
        <w:t>uqishm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>ris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 xml:space="preserve">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 xml:space="preserve">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>tij aktgjykimi.  E</w:t>
      </w:r>
      <w:r w:rsidRPr="00A611CA">
        <w:rPr>
          <w:rFonts w:ascii="Times New Roman" w:hAnsi="Times New Roman" w:cs="Times New Roman"/>
          <w:sz w:val="24"/>
        </w:rPr>
        <w:t xml:space="preserve">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se denimi me gjob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nuk ekzekutohet as me detyrim, i </w:t>
      </w:r>
      <w:r w:rsidRPr="00A611CA">
        <w:rPr>
          <w:rFonts w:ascii="Times New Roman" w:hAnsi="Times New Roman" w:cs="Times New Roman"/>
          <w:sz w:val="24"/>
        </w:rPr>
        <w:lastRenderedPageBreak/>
        <w:t>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jti do </w:t>
      </w:r>
      <w:proofErr w:type="gramStart"/>
      <w:r w:rsidRPr="00A611CA">
        <w:rPr>
          <w:rFonts w:ascii="Times New Roman" w:hAnsi="Times New Roman" w:cs="Times New Roman"/>
          <w:b/>
          <w:sz w:val="24"/>
        </w:rPr>
        <w:t>te</w:t>
      </w:r>
      <w:proofErr w:type="gramEnd"/>
      <w:r w:rsidRPr="00A611CA">
        <w:rPr>
          <w:rFonts w:ascii="Times New Roman" w:hAnsi="Times New Roman" w:cs="Times New Roman"/>
          <w:b/>
          <w:sz w:val="24"/>
        </w:rPr>
        <w:t xml:space="preserve"> zevendesohet</w:t>
      </w:r>
      <w:r w:rsidRPr="00A611CA">
        <w:rPr>
          <w:rFonts w:ascii="Times New Roman" w:hAnsi="Times New Roman" w:cs="Times New Roman"/>
          <w:sz w:val="24"/>
        </w:rPr>
        <w:t xml:space="preserve"> m</w:t>
      </w:r>
      <w:r w:rsidR="003814EC" w:rsidRPr="00A611CA">
        <w:rPr>
          <w:rFonts w:ascii="Times New Roman" w:hAnsi="Times New Roman" w:cs="Times New Roman"/>
          <w:sz w:val="24"/>
        </w:rPr>
        <w:t>e denim burgimi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3814EC" w:rsidRPr="00A611CA">
        <w:rPr>
          <w:rFonts w:ascii="Times New Roman" w:hAnsi="Times New Roman" w:cs="Times New Roman"/>
          <w:sz w:val="24"/>
        </w:rPr>
        <w:t xml:space="preserve"> koh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3814EC" w:rsidRPr="00A611CA">
        <w:rPr>
          <w:rFonts w:ascii="Times New Roman" w:hAnsi="Times New Roman" w:cs="Times New Roman"/>
          <w:sz w:val="24"/>
        </w:rPr>
        <w:t>zgjatje prej</w:t>
      </w:r>
      <w:r w:rsidRPr="00A611CA">
        <w:rPr>
          <w:rFonts w:ascii="Times New Roman" w:hAnsi="Times New Roman" w:cs="Times New Roman"/>
          <w:sz w:val="24"/>
        </w:rPr>
        <w:t xml:space="preserve"> 8 (tet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) dit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3814EC" w:rsidRPr="00A611CA">
        <w:rPr>
          <w:rFonts w:ascii="Times New Roman" w:hAnsi="Times New Roman" w:cs="Times New Roman"/>
          <w:sz w:val="24"/>
        </w:rPr>
        <w:t>sh</w:t>
      </w:r>
      <w:r w:rsidRPr="00A611CA">
        <w:rPr>
          <w:rFonts w:ascii="Times New Roman" w:hAnsi="Times New Roman" w:cs="Times New Roman"/>
          <w:sz w:val="24"/>
        </w:rPr>
        <w:t>, duke llogaritur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 çdo 20 €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dit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burgim.</w:t>
      </w:r>
    </w:p>
    <w:p w:rsidR="00B4767B" w:rsidRPr="00A611CA" w:rsidRDefault="00B4767B" w:rsidP="00642BF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B4767B" w:rsidRPr="00A611CA" w:rsidRDefault="00B4767B" w:rsidP="00642BF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>-T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mtuarit E.</w:t>
      </w:r>
      <w:r w:rsidRPr="00A611CA">
        <w:rPr>
          <w:rFonts w:ascii="Times New Roman" w:hAnsi="Times New Roman" w:cs="Times New Roman"/>
          <w:sz w:val="24"/>
        </w:rPr>
        <w:t xml:space="preserve"> </w:t>
      </w:r>
      <w:r w:rsidR="00A611CA">
        <w:rPr>
          <w:rFonts w:ascii="Times New Roman" w:hAnsi="Times New Roman" w:cs="Times New Roman"/>
          <w:sz w:val="24"/>
        </w:rPr>
        <w:t xml:space="preserve">A. dhe A. A. nga </w:t>
      </w:r>
      <w:proofErr w:type="gramStart"/>
      <w:r w:rsidR="00A611CA">
        <w:rPr>
          <w:rFonts w:ascii="Times New Roman" w:hAnsi="Times New Roman" w:cs="Times New Roman"/>
          <w:sz w:val="24"/>
        </w:rPr>
        <w:t>fsh</w:t>
      </w:r>
      <w:proofErr w:type="gramEnd"/>
      <w:r w:rsidR="00A611CA">
        <w:rPr>
          <w:rFonts w:ascii="Times New Roman" w:hAnsi="Times New Roman" w:cs="Times New Roman"/>
          <w:sz w:val="24"/>
        </w:rPr>
        <w:t>. Z.</w:t>
      </w:r>
      <w:r w:rsidR="009652A9" w:rsidRPr="00A611CA">
        <w:rPr>
          <w:rFonts w:ascii="Times New Roman" w:hAnsi="Times New Roman" w:cs="Times New Roman"/>
          <w:sz w:val="24"/>
        </w:rPr>
        <w:t xml:space="preserve"> – Komuna Dragash,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>r realizimin e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>rkes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>s pasurore juridike, udh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>zohen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 xml:space="preserve"> kontest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9652A9" w:rsidRPr="00A611CA">
        <w:rPr>
          <w:rFonts w:ascii="Times New Roman" w:hAnsi="Times New Roman" w:cs="Times New Roman"/>
          <w:sz w:val="24"/>
        </w:rPr>
        <w:t xml:space="preserve"> rregullt civil.</w:t>
      </w:r>
    </w:p>
    <w:p w:rsidR="00B4767B" w:rsidRPr="00A611CA" w:rsidRDefault="00B4767B" w:rsidP="00642BF2">
      <w:pPr>
        <w:jc w:val="both"/>
        <w:rPr>
          <w:rFonts w:ascii="Times New Roman" w:hAnsi="Times New Roman" w:cs="Times New Roman"/>
          <w:sz w:val="24"/>
        </w:rPr>
      </w:pPr>
    </w:p>
    <w:p w:rsidR="003814EC" w:rsidRPr="00A611CA" w:rsidRDefault="003814EC" w:rsidP="00642BF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CA">
        <w:rPr>
          <w:rFonts w:ascii="Times New Roman" w:hAnsi="Times New Roman" w:cs="Times New Roman"/>
          <w:sz w:val="24"/>
        </w:rPr>
        <w:tab/>
      </w:r>
      <w:r w:rsidRPr="00A611CA">
        <w:rPr>
          <w:rFonts w:ascii="Times New Roman" w:hAnsi="Times New Roman" w:cs="Times New Roman"/>
          <w:sz w:val="24"/>
          <w:szCs w:val="24"/>
        </w:rPr>
        <w:t>-Obligohen të akuzuarit që në mënyrë solidare ti paguajnë shpenzimet e procedurës penale, në emër të ekspertizës mjeko-ligjore shumë</w:t>
      </w:r>
      <w:r w:rsidR="00130495" w:rsidRPr="00A611CA">
        <w:rPr>
          <w:rFonts w:ascii="Times New Roman" w:hAnsi="Times New Roman" w:cs="Times New Roman"/>
          <w:sz w:val="24"/>
          <w:szCs w:val="24"/>
        </w:rPr>
        <w:t>n</w:t>
      </w:r>
      <w:r w:rsidRPr="00A611CA">
        <w:rPr>
          <w:rFonts w:ascii="Times New Roman" w:hAnsi="Times New Roman" w:cs="Times New Roman"/>
          <w:sz w:val="24"/>
          <w:szCs w:val="24"/>
        </w:rPr>
        <w:t xml:space="preserve"> prej nga</w:t>
      </w:r>
      <w:r w:rsidRPr="00A611CA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130495" w:rsidRPr="00A611CA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A611CA">
        <w:rPr>
          <w:rFonts w:ascii="Times New Roman" w:hAnsi="Times New Roman" w:cs="Times New Roman"/>
          <w:sz w:val="24"/>
          <w:szCs w:val="24"/>
        </w:rPr>
        <w:t>, 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em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r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1CA">
        <w:rPr>
          <w:rFonts w:ascii="Times New Roman" w:hAnsi="Times New Roman" w:cs="Times New Roman"/>
          <w:sz w:val="24"/>
          <w:szCs w:val="24"/>
        </w:rPr>
        <w:t>ekspertiz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  s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A611CA">
        <w:rPr>
          <w:rFonts w:ascii="Times New Roman" w:hAnsi="Times New Roman" w:cs="Times New Roman"/>
          <w:sz w:val="24"/>
          <w:szCs w:val="24"/>
        </w:rPr>
        <w:t xml:space="preserve"> aksidentit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komunikacionit  shum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n prej nga </w:t>
      </w:r>
      <w:r w:rsidRPr="00A611CA">
        <w:rPr>
          <w:rFonts w:ascii="Times New Roman" w:hAnsi="Times New Roman" w:cs="Times New Roman"/>
          <w:b/>
          <w:sz w:val="24"/>
          <w:szCs w:val="24"/>
        </w:rPr>
        <w:t>40,88 €</w:t>
      </w:r>
      <w:r w:rsidRPr="00A611CA">
        <w:rPr>
          <w:rFonts w:ascii="Times New Roman" w:hAnsi="Times New Roman" w:cs="Times New Roman"/>
          <w:sz w:val="24"/>
          <w:szCs w:val="24"/>
        </w:rPr>
        <w:t xml:space="preserve"> , në emër të paushallit gjyqësor shumën prej nga </w:t>
      </w:r>
      <w:r w:rsidRPr="00A611CA">
        <w:rPr>
          <w:rFonts w:ascii="Times New Roman" w:hAnsi="Times New Roman" w:cs="Times New Roman"/>
          <w:b/>
          <w:sz w:val="24"/>
          <w:szCs w:val="24"/>
        </w:rPr>
        <w:t>20</w:t>
      </w:r>
      <w:r w:rsidR="00B81044">
        <w:rPr>
          <w:rFonts w:ascii="Times New Roman" w:hAnsi="Times New Roman" w:cs="Times New Roman"/>
          <w:sz w:val="24"/>
          <w:szCs w:val="24"/>
        </w:rPr>
        <w:t xml:space="preserve"> euro</w:t>
      </w:r>
      <w:bookmarkStart w:id="0" w:name="_GoBack"/>
      <w:bookmarkEnd w:id="0"/>
      <w:r w:rsidRPr="00A611CA">
        <w:rPr>
          <w:rFonts w:ascii="Times New Roman" w:hAnsi="Times New Roman" w:cs="Times New Roman"/>
          <w:sz w:val="24"/>
          <w:szCs w:val="24"/>
        </w:rPr>
        <w:t xml:space="preserve">, si dhe shumën prej nga </w:t>
      </w:r>
      <w:r w:rsidRPr="00A611CA">
        <w:rPr>
          <w:rFonts w:ascii="Times New Roman" w:hAnsi="Times New Roman" w:cs="Times New Roman"/>
          <w:b/>
          <w:sz w:val="24"/>
          <w:szCs w:val="24"/>
        </w:rPr>
        <w:t>30</w:t>
      </w:r>
      <w:r w:rsidRPr="00A611CA">
        <w:rPr>
          <w:rFonts w:ascii="Times New Roman" w:hAnsi="Times New Roman" w:cs="Times New Roman"/>
          <w:sz w:val="24"/>
          <w:szCs w:val="24"/>
        </w:rPr>
        <w:t xml:space="preserve"> euro në emer të kompensimit të viktimave të krimit, e krejt k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to në afat prej 15 ditëve nga dita e plotfuqishmërisë të këtij aktgjykimi</w:t>
      </w:r>
      <w:r w:rsidR="00130495" w:rsidRPr="00A611CA">
        <w:rPr>
          <w:rFonts w:ascii="Times New Roman" w:hAnsi="Times New Roman" w:cs="Times New Roman"/>
          <w:sz w:val="24"/>
          <w:szCs w:val="24"/>
        </w:rPr>
        <w:t>, 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130495" w:rsidRPr="00A611CA">
        <w:rPr>
          <w:rFonts w:ascii="Times New Roman" w:hAnsi="Times New Roman" w:cs="Times New Roman"/>
          <w:sz w:val="24"/>
          <w:szCs w:val="24"/>
        </w:rPr>
        <w:t>n k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130495" w:rsidRPr="00A611CA">
        <w:rPr>
          <w:rFonts w:ascii="Times New Roman" w:hAnsi="Times New Roman" w:cs="Times New Roman"/>
          <w:sz w:val="24"/>
          <w:szCs w:val="24"/>
        </w:rPr>
        <w:t>rc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130495" w:rsidRPr="00A611CA">
        <w:rPr>
          <w:rFonts w:ascii="Times New Roman" w:hAnsi="Times New Roman" w:cs="Times New Roman"/>
          <w:sz w:val="24"/>
          <w:szCs w:val="24"/>
        </w:rPr>
        <w:t>nim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130495" w:rsidRPr="00A611CA">
        <w:rPr>
          <w:rFonts w:ascii="Times New Roman" w:hAnsi="Times New Roman" w:cs="Times New Roman"/>
          <w:sz w:val="24"/>
          <w:szCs w:val="24"/>
        </w:rPr>
        <w:t xml:space="preserve"> ekzekutimit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130495" w:rsidRPr="00A611CA">
        <w:rPr>
          <w:rFonts w:ascii="Times New Roman" w:hAnsi="Times New Roman" w:cs="Times New Roman"/>
          <w:sz w:val="24"/>
          <w:szCs w:val="24"/>
        </w:rPr>
        <w:t xml:space="preserve"> dhunsh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130495" w:rsidRPr="00A611CA">
        <w:rPr>
          <w:rFonts w:ascii="Times New Roman" w:hAnsi="Times New Roman" w:cs="Times New Roman"/>
          <w:sz w:val="24"/>
          <w:szCs w:val="24"/>
        </w:rPr>
        <w:t>m.</w:t>
      </w:r>
    </w:p>
    <w:p w:rsidR="00130495" w:rsidRPr="00A611CA" w:rsidRDefault="00130495" w:rsidP="00642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495" w:rsidRPr="00A611CA" w:rsidRDefault="00130495" w:rsidP="00642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CA">
        <w:rPr>
          <w:rFonts w:ascii="Times New Roman" w:hAnsi="Times New Roman" w:cs="Times New Roman"/>
          <w:sz w:val="24"/>
          <w:szCs w:val="24"/>
        </w:rPr>
        <w:tab/>
      </w:r>
      <w:r w:rsidRPr="00A611CA">
        <w:rPr>
          <w:rFonts w:ascii="Times New Roman" w:hAnsi="Times New Roman" w:cs="Times New Roman"/>
          <w:sz w:val="24"/>
          <w:szCs w:val="24"/>
        </w:rPr>
        <w:tab/>
      </w:r>
      <w:r w:rsidRPr="00A611CA">
        <w:rPr>
          <w:rFonts w:ascii="Times New Roman" w:hAnsi="Times New Roman" w:cs="Times New Roman"/>
          <w:sz w:val="24"/>
          <w:szCs w:val="24"/>
        </w:rPr>
        <w:tab/>
      </w:r>
      <w:r w:rsidRPr="00A611CA">
        <w:rPr>
          <w:rFonts w:ascii="Times New Roman" w:hAnsi="Times New Roman" w:cs="Times New Roman"/>
          <w:sz w:val="24"/>
          <w:szCs w:val="24"/>
        </w:rPr>
        <w:tab/>
      </w:r>
      <w:r w:rsidRPr="00A611CA">
        <w:rPr>
          <w:rFonts w:ascii="Times New Roman" w:hAnsi="Times New Roman" w:cs="Times New Roman"/>
          <w:sz w:val="24"/>
          <w:szCs w:val="24"/>
        </w:rPr>
        <w:tab/>
      </w:r>
      <w:r w:rsidRPr="00A611CA">
        <w:rPr>
          <w:rFonts w:ascii="Times New Roman" w:hAnsi="Times New Roman" w:cs="Times New Roman"/>
          <w:b/>
          <w:sz w:val="28"/>
          <w:szCs w:val="24"/>
        </w:rPr>
        <w:t>A r s y e t i m</w:t>
      </w:r>
    </w:p>
    <w:p w:rsidR="003814EC" w:rsidRPr="00A611CA" w:rsidRDefault="00130495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>Prokuroria Themelore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Prizren – Departamenti i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rgjithsh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m, ka parashtruar aktakuz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numrin PP/II.nr.3662/15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28.09.2016 kund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akuzuarve L. A. nga </w:t>
      </w:r>
      <w:proofErr w:type="gramStart"/>
      <w:r w:rsidR="00A611CA">
        <w:rPr>
          <w:rFonts w:ascii="Times New Roman" w:hAnsi="Times New Roman" w:cs="Times New Roman"/>
          <w:sz w:val="24"/>
        </w:rPr>
        <w:t>fsh</w:t>
      </w:r>
      <w:proofErr w:type="gramEnd"/>
      <w:r w:rsidR="00A611CA">
        <w:rPr>
          <w:rFonts w:ascii="Times New Roman" w:hAnsi="Times New Roman" w:cs="Times New Roman"/>
          <w:sz w:val="24"/>
        </w:rPr>
        <w:t>. Z. Komuna Dragash dhe I. R.</w:t>
      </w:r>
      <w:r w:rsidRPr="00A611CA">
        <w:rPr>
          <w:rFonts w:ascii="Times New Roman" w:hAnsi="Times New Roman" w:cs="Times New Roman"/>
          <w:sz w:val="24"/>
        </w:rPr>
        <w:t xml:space="preserve"> nga Prizreni,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 shkak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vepr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s penale rrezikim i trafikut publik nga neni 378 parag. </w:t>
      </w:r>
      <w:proofErr w:type="gramStart"/>
      <w:r w:rsidRPr="00A611CA">
        <w:rPr>
          <w:rFonts w:ascii="Times New Roman" w:hAnsi="Times New Roman" w:cs="Times New Roman"/>
          <w:sz w:val="24"/>
        </w:rPr>
        <w:t>6 lidhur me parag.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11CA">
        <w:rPr>
          <w:rFonts w:ascii="Times New Roman" w:hAnsi="Times New Roman" w:cs="Times New Roman"/>
          <w:sz w:val="24"/>
        </w:rPr>
        <w:t>1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KP-s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.</w:t>
      </w:r>
      <w:proofErr w:type="gramEnd"/>
    </w:p>
    <w:p w:rsidR="00130495" w:rsidRPr="00A611CA" w:rsidRDefault="00130495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proofErr w:type="gramStart"/>
      <w:r w:rsidRPr="00A611CA">
        <w:rPr>
          <w:rFonts w:ascii="Times New Roman" w:hAnsi="Times New Roman" w:cs="Times New Roman"/>
          <w:sz w:val="24"/>
        </w:rPr>
        <w:t>Gjykata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seanc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fillestare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prezenc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pal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ve pasi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u lexua aktakuza nga ana e Prokurorit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Shtetit, i shpalosi dhe b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ri prezentimin 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gjitha</w:t>
      </w:r>
      <w:r w:rsidR="002558D4" w:rsidRPr="00A611CA">
        <w:rPr>
          <w:rFonts w:ascii="Times New Roman" w:hAnsi="Times New Roman" w:cs="Times New Roman"/>
          <w:sz w:val="24"/>
        </w:rPr>
        <w:t xml:space="preserve"> provave materiale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2558D4"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2558D4" w:rsidRPr="00A611CA">
        <w:rPr>
          <w:rFonts w:ascii="Times New Roman" w:hAnsi="Times New Roman" w:cs="Times New Roman"/>
          <w:sz w:val="24"/>
        </w:rPr>
        <w:t xml:space="preserve"> cilat mbeshtetet aktakuza e parashtruar ndaj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2558D4" w:rsidRPr="00A611CA">
        <w:rPr>
          <w:rFonts w:ascii="Times New Roman" w:hAnsi="Times New Roman" w:cs="Times New Roman"/>
          <w:sz w:val="24"/>
        </w:rPr>
        <w:t xml:space="preserve"> akuzuarit.</w:t>
      </w:r>
      <w:proofErr w:type="gramEnd"/>
      <w:r w:rsidR="002558D4" w:rsidRPr="00A611CA">
        <w:rPr>
          <w:rFonts w:ascii="Times New Roman" w:hAnsi="Times New Roman" w:cs="Times New Roman"/>
          <w:sz w:val="24"/>
        </w:rPr>
        <w:t xml:space="preserve"> </w:t>
      </w:r>
    </w:p>
    <w:p w:rsidR="00B4767B" w:rsidRPr="00A611CA" w:rsidRDefault="00A611CA" w:rsidP="00642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I akuzuari L.</w:t>
      </w:r>
      <w:r w:rsidR="002558D4" w:rsidRPr="00A61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2558D4" w:rsidRPr="00A611CA">
        <w:rPr>
          <w:rFonts w:ascii="Times New Roman" w:hAnsi="Times New Roman" w:cs="Times New Roman"/>
          <w:sz w:val="24"/>
          <w:szCs w:val="24"/>
        </w:rPr>
        <w:t xml:space="preserve"> gjatë shqyrtimit fillestar ka deklaruar se e pranon fajësinë sipas pikave të aktakuzës</w:t>
      </w:r>
      <w:r w:rsidR="00C47EB4" w:rsidRPr="00A611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7EB4" w:rsidRPr="00A611CA" w:rsidRDefault="00A611CA" w:rsidP="00642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 akuzuari I. R.</w:t>
      </w:r>
      <w:r w:rsidR="00C47EB4" w:rsidRPr="00A611CA">
        <w:rPr>
          <w:rFonts w:ascii="Times New Roman" w:hAnsi="Times New Roman" w:cs="Times New Roman"/>
          <w:sz w:val="24"/>
          <w:szCs w:val="24"/>
        </w:rPr>
        <w:t xml:space="preserve"> poashtu gjat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C47EB4" w:rsidRPr="00A611CA">
        <w:rPr>
          <w:rFonts w:ascii="Times New Roman" w:hAnsi="Times New Roman" w:cs="Times New Roman"/>
          <w:sz w:val="24"/>
          <w:szCs w:val="24"/>
        </w:rPr>
        <w:t xml:space="preserve"> shqyrtimit fillestar ka deklaruar se e pranon faj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C47EB4" w:rsidRPr="00A611CA">
        <w:rPr>
          <w:rFonts w:ascii="Times New Roman" w:hAnsi="Times New Roman" w:cs="Times New Roman"/>
          <w:sz w:val="24"/>
          <w:szCs w:val="24"/>
        </w:rPr>
        <w:t>sin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C47EB4" w:rsidRPr="00A611CA">
        <w:rPr>
          <w:rFonts w:ascii="Times New Roman" w:hAnsi="Times New Roman" w:cs="Times New Roman"/>
          <w:sz w:val="24"/>
          <w:szCs w:val="24"/>
        </w:rPr>
        <w:t xml:space="preserve"> sipas pikave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C47EB4" w:rsidRPr="00A611CA">
        <w:rPr>
          <w:rFonts w:ascii="Times New Roman" w:hAnsi="Times New Roman" w:cs="Times New Roman"/>
          <w:sz w:val="24"/>
          <w:szCs w:val="24"/>
        </w:rPr>
        <w:t xml:space="preserve"> aktakuz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="00C47EB4" w:rsidRPr="00A611CA"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:rsidR="00C47EB4" w:rsidRPr="00A611CA" w:rsidRDefault="00C47EB4" w:rsidP="00642BF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CA">
        <w:rPr>
          <w:rFonts w:ascii="Times New Roman" w:hAnsi="Times New Roman" w:cs="Times New Roman"/>
          <w:sz w:val="24"/>
          <w:szCs w:val="24"/>
        </w:rPr>
        <w:tab/>
        <w:t>Prokurori i shtetit Mehreme Hoxha, duke dh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mendimin rreth pranimit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faj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sis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nga ana e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akuzuarve, ka deklaruar se nuk e kundershtoj pranimin e faj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sis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nga ana e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akuzuarve, p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r veprat penale q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u v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hen 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barr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sipas Aktakuz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 PP/II.nr.3662/15, pasi q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pranimi i faj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sis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nga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akuzuarit 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sht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b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r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m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nyr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vullnetare dhe konform dispozitave ligjore.</w:t>
      </w:r>
    </w:p>
    <w:p w:rsidR="00C47EB4" w:rsidRPr="00A611CA" w:rsidRDefault="00C47EB4" w:rsidP="00642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EB4" w:rsidRPr="00A611CA" w:rsidRDefault="00C47EB4" w:rsidP="00642BF2">
      <w:pPr>
        <w:jc w:val="both"/>
        <w:rPr>
          <w:rFonts w:ascii="Times New Roman" w:hAnsi="Times New Roman" w:cs="Times New Roman"/>
        </w:rPr>
      </w:pPr>
      <w:r w:rsidRPr="00A611CA">
        <w:rPr>
          <w:rFonts w:ascii="Times New Roman" w:hAnsi="Times New Roman" w:cs="Times New Roman"/>
          <w:sz w:val="24"/>
          <w:szCs w:val="24"/>
        </w:rPr>
        <w:tab/>
      </w:r>
      <w:r w:rsidRPr="00A611CA">
        <w:rPr>
          <w:rFonts w:ascii="Times New Roman" w:hAnsi="Times New Roman" w:cs="Times New Roman"/>
        </w:rPr>
        <w:t>Në shqyrtimin fillestar gjykata ka vërtetuar këto gjendje faktike:</w:t>
      </w:r>
    </w:p>
    <w:p w:rsidR="00C47EB4" w:rsidRPr="00A611CA" w:rsidRDefault="00C47EB4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b/>
          <w:sz w:val="24"/>
          <w:szCs w:val="24"/>
        </w:rPr>
        <w:tab/>
        <w:t>I.</w:t>
      </w:r>
      <w:r w:rsidRPr="00A611CA">
        <w:rPr>
          <w:rFonts w:ascii="Times New Roman" w:hAnsi="Times New Roman" w:cs="Times New Roman"/>
          <w:sz w:val="24"/>
          <w:szCs w:val="24"/>
        </w:rPr>
        <w:t>N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1CA">
        <w:rPr>
          <w:rFonts w:ascii="Times New Roman" w:hAnsi="Times New Roman" w:cs="Times New Roman"/>
          <w:sz w:val="24"/>
          <w:szCs w:val="24"/>
        </w:rPr>
        <w:t>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r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si u v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>rt</w:t>
      </w:r>
      <w:r w:rsidR="00A611CA">
        <w:rPr>
          <w:rFonts w:ascii="Times New Roman" w:hAnsi="Times New Roman" w:cs="Times New Roman"/>
          <w:sz w:val="24"/>
          <w:szCs w:val="24"/>
        </w:rPr>
        <w:t>etua se i askuzuari L. A</w:t>
      </w:r>
      <w:r w:rsidR="00A611CA">
        <w:rPr>
          <w:rFonts w:ascii="Times New Roman" w:hAnsi="Times New Roman" w:cs="Times New Roman"/>
          <w:sz w:val="24"/>
        </w:rPr>
        <w:t>. m</w:t>
      </w:r>
      <w:r w:rsidRPr="00A611CA">
        <w:rPr>
          <w:rFonts w:ascii="Times New Roman" w:hAnsi="Times New Roman" w:cs="Times New Roman"/>
          <w:sz w:val="24"/>
        </w:rPr>
        <w:t>e dat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31.10.2015, rreth or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17:40 min.,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Buzez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– Bellobrad, Komuna Dragash,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vendin e quajtur “Fusha e Mejdanit”, duke mos iu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rmbajtur dispozitave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komunikacionit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shkel Ligjin mbi trafikun publik, rrezikon trafikun publik, jet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zve dhe pasurin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vepron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rshtim me nenin 118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LSRR-s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, </w:t>
      </w:r>
      <w:r w:rsidRPr="00A611CA">
        <w:rPr>
          <w:rFonts w:ascii="Times New Roman" w:hAnsi="Times New Roman" w:cs="Times New Roman"/>
          <w:sz w:val="24"/>
        </w:rPr>
        <w:lastRenderedPageBreak/>
        <w:t>duke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vizur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pa drita prapa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rimorkio, pa sinjal ndriçues, sinjalizues apo drita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 shenimin e mjetit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cilat do ti mund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sonin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marr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sve tjer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ta shihnin me koh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nyr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duke drejtuar traktorin e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“IMT 33”, me targa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regjistrimit, kur arrin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vendin kritik, goditet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pasme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rimorkios 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traktorit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tij me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rparme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automjetit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“Peugeot Ranch”, me targa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regjistrimit…</w:t>
      </w:r>
      <w:r w:rsidRPr="00A611CA">
        <w:rPr>
          <w:rFonts w:ascii="Times New Roman" w:hAnsi="Times New Roman" w:cs="Times New Roman"/>
          <w:sz w:val="24"/>
        </w:rPr>
        <w:t>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cil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n e drejtonte i pandehuri I. R.</w:t>
      </w:r>
      <w:r w:rsidRPr="00A611CA">
        <w:rPr>
          <w:rFonts w:ascii="Times New Roman" w:hAnsi="Times New Roman" w:cs="Times New Roman"/>
          <w:sz w:val="24"/>
        </w:rPr>
        <w:t>, i cili ishte duke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vizur mrapa tij, me ç’rast si pasoj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rpos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meve materiale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automjet dhe rimorkio,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ndime trupore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son i pandehuri I. R.</w:t>
      </w:r>
      <w:r w:rsidRPr="00A611CA">
        <w:rPr>
          <w:rFonts w:ascii="Times New Roman" w:hAnsi="Times New Roman" w:cs="Times New Roman"/>
          <w:sz w:val="24"/>
        </w:rPr>
        <w:t>, dhe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ndime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rshkruara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mendimin dhe konstatimin e ekspertit mjeko – ligjor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dt. </w:t>
      </w:r>
      <w:proofErr w:type="gramStart"/>
      <w:r w:rsidRPr="00A611CA">
        <w:rPr>
          <w:rFonts w:ascii="Times New Roman" w:hAnsi="Times New Roman" w:cs="Times New Roman"/>
          <w:sz w:val="24"/>
        </w:rPr>
        <w:t>18.04.2016.</w:t>
      </w:r>
      <w:proofErr w:type="gramEnd"/>
    </w:p>
    <w:p w:rsidR="00C47EB4" w:rsidRPr="00A611CA" w:rsidRDefault="00C47EB4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proofErr w:type="gramStart"/>
      <w:r w:rsidRPr="00A611CA">
        <w:rPr>
          <w:rFonts w:ascii="Times New Roman" w:hAnsi="Times New Roman" w:cs="Times New Roman"/>
          <w:b/>
          <w:sz w:val="24"/>
        </w:rPr>
        <w:t>II</w:t>
      </w:r>
      <w:r w:rsidRPr="00A611CA">
        <w:rPr>
          <w:rFonts w:ascii="Times New Roman" w:hAnsi="Times New Roman" w:cs="Times New Roman"/>
          <w:sz w:val="24"/>
        </w:rPr>
        <w:t>.N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si u v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rtetua se i akuzuari I. R.</w:t>
      </w:r>
      <w:proofErr w:type="gramEnd"/>
      <w:r w:rsidR="00A611CA">
        <w:rPr>
          <w:rFonts w:ascii="Times New Roman" w:hAnsi="Times New Roman" w:cs="Times New Roman"/>
          <w:sz w:val="24"/>
        </w:rPr>
        <w:t xml:space="preserve">  m</w:t>
      </w:r>
      <w:r w:rsidRPr="00A611CA">
        <w:rPr>
          <w:rFonts w:ascii="Times New Roman" w:hAnsi="Times New Roman" w:cs="Times New Roman"/>
          <w:sz w:val="24"/>
        </w:rPr>
        <w:t>e dat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koh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dhe vend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nj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jt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rshkruar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dispozitivin e par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saj aktakuze, duke mos iu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rmbajtur dispozitave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komunikacionit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rrug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shkel Ligjin mbi trafikun publik, rrezikon trafikun publik, jet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njer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zve dhe pasurin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vepron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kund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rshtim me nenin  54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LSKRR-s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, duke mos ja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rshtatur shpejt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sin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e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vizjes kushteve ekzistuese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komunikacionit,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nyr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q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duke drejtuar automjetin e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“Peugeot Ranch”, me targa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regjistrimit…</w:t>
      </w:r>
      <w:r w:rsidRPr="00A611CA">
        <w:rPr>
          <w:rFonts w:ascii="Times New Roman" w:hAnsi="Times New Roman" w:cs="Times New Roman"/>
          <w:sz w:val="24"/>
        </w:rPr>
        <w:t>, kurarrin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vendin kritik, nga pakujdesia me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rparme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automjetit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tij e godet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pjes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 e pasme rimorkion e traktorit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mark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 “IMT 33”,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cilin e drejtonte i p</w:t>
      </w:r>
      <w:r w:rsidR="00A611CA">
        <w:rPr>
          <w:rFonts w:ascii="Times New Roman" w:hAnsi="Times New Roman" w:cs="Times New Roman"/>
          <w:sz w:val="24"/>
        </w:rPr>
        <w:t>andehuri L. A.</w:t>
      </w:r>
      <w:r w:rsidRPr="00A611CA">
        <w:rPr>
          <w:rFonts w:ascii="Times New Roman" w:hAnsi="Times New Roman" w:cs="Times New Roman"/>
          <w:sz w:val="24"/>
        </w:rPr>
        <w:t>, me ç’rast si pasoj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rpos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meve materiale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automjet dhe rimorkio,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ndime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lehta trupore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sojn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 xml:space="preserve"> i pandehuri L. A.</w:t>
      </w:r>
      <w:r w:rsidRPr="00A611CA">
        <w:rPr>
          <w:rFonts w:ascii="Times New Roman" w:hAnsi="Times New Roman" w:cs="Times New Roman"/>
          <w:sz w:val="24"/>
        </w:rPr>
        <w:t xml:space="preserve"> dhe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="00A611CA">
        <w:rPr>
          <w:rFonts w:ascii="Times New Roman" w:hAnsi="Times New Roman" w:cs="Times New Roman"/>
          <w:sz w:val="24"/>
        </w:rPr>
        <w:t>mtuarit E. A., A. A.</w:t>
      </w:r>
      <w:r w:rsidRPr="00A611CA">
        <w:rPr>
          <w:rFonts w:ascii="Times New Roman" w:hAnsi="Times New Roman" w:cs="Times New Roman"/>
          <w:sz w:val="24"/>
        </w:rPr>
        <w:t>, dhe at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l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ndime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>rshkruara si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mendimin dhe konstatimin e ekspertit mjeko-ligjor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dt. </w:t>
      </w:r>
      <w:proofErr w:type="gramStart"/>
      <w:r w:rsidRPr="00A611CA">
        <w:rPr>
          <w:rFonts w:ascii="Times New Roman" w:hAnsi="Times New Roman" w:cs="Times New Roman"/>
          <w:sz w:val="24"/>
        </w:rPr>
        <w:t>18.04.2016.</w:t>
      </w:r>
      <w:proofErr w:type="gramEnd"/>
    </w:p>
    <w:p w:rsidR="00C47EB4" w:rsidRPr="00A611CA" w:rsidRDefault="00C47EB4" w:rsidP="00642BF2">
      <w:pPr>
        <w:jc w:val="both"/>
        <w:rPr>
          <w:rFonts w:ascii="Times New Roman" w:hAnsi="Times New Roman" w:cs="Times New Roman"/>
          <w:sz w:val="24"/>
        </w:rPr>
      </w:pPr>
    </w:p>
    <w:p w:rsidR="008539BE" w:rsidRPr="00A611CA" w:rsidRDefault="00C47EB4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ab/>
      </w:r>
      <w:proofErr w:type="gramStart"/>
      <w:r w:rsidRPr="00A611CA">
        <w:rPr>
          <w:rFonts w:ascii="Times New Roman" w:hAnsi="Times New Roman" w:cs="Times New Roman"/>
          <w:sz w:val="24"/>
        </w:rPr>
        <w:t>Gjykata gjendjet e këtilla faktike i ka vërtetuar nga vet pranimi i fajësisë nga të akuzuarit, të cilët në shqyrtimin fillestar vullnetarisht kanë pranuar fajësinë, për shkak të cilës gjykata nuk ka administruar provat, gjykata ka ardhur në përfundim se pranimi i fajësisë nga të akuzuarit është bërë në pajtim me nenin 248 të KPP-së.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 Gjatë pranimit të fajësisë gjyqtari i vetëm gjykues konstatoi se të akuzuarit kanë kuptuar natyrën dhe pasojat e pranimit të fajit, pranim</w:t>
      </w:r>
      <w:r w:rsidR="008539BE" w:rsidRPr="00A611CA">
        <w:rPr>
          <w:rFonts w:ascii="Times New Roman" w:hAnsi="Times New Roman" w:cs="Times New Roman"/>
          <w:sz w:val="24"/>
        </w:rPr>
        <w:t>i është bërë vullnetarisht nga t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akuzuarit, pranimi i fajit mbështetet në faktet e çështjet që përmban aktakuza, në materialet e prezantuara nga Prokurori i shtetit dhe çdo provë tjetër dhe se aktakuza nuk përmban asnjë shkelje të qartë ligjore ose gabime faktike. </w:t>
      </w:r>
    </w:p>
    <w:p w:rsidR="00C47EB4" w:rsidRPr="00A611CA" w:rsidRDefault="00C47EB4" w:rsidP="00642BF2">
      <w:pPr>
        <w:ind w:firstLine="720"/>
        <w:jc w:val="both"/>
        <w:rPr>
          <w:rFonts w:ascii="Times New Roman" w:hAnsi="Times New Roman" w:cs="Times New Roman"/>
        </w:rPr>
      </w:pPr>
      <w:r w:rsidRPr="00A611CA">
        <w:rPr>
          <w:rFonts w:ascii="Times New Roman" w:hAnsi="Times New Roman" w:cs="Times New Roman"/>
          <w:sz w:val="24"/>
        </w:rPr>
        <w:t>Gjykata nga të cekurat më lartë ka ardhur në përfundim se në veprimet e të akuzuarve, formohen të gjitha elementet e vep</w:t>
      </w:r>
      <w:r w:rsidR="008539BE" w:rsidRPr="00A611CA">
        <w:rPr>
          <w:rFonts w:ascii="Times New Roman" w:hAnsi="Times New Roman" w:cs="Times New Roman"/>
          <w:sz w:val="24"/>
        </w:rPr>
        <w:t xml:space="preserve">rës penale rrezikim i trafikut publik nga neni 378 par. </w:t>
      </w:r>
      <w:proofErr w:type="gramStart"/>
      <w:r w:rsidR="008539BE" w:rsidRPr="00A611CA">
        <w:rPr>
          <w:rFonts w:ascii="Times New Roman" w:hAnsi="Times New Roman" w:cs="Times New Roman"/>
          <w:sz w:val="24"/>
        </w:rPr>
        <w:t>6  lidhur</w:t>
      </w:r>
      <w:proofErr w:type="gramEnd"/>
      <w:r w:rsidR="008539BE" w:rsidRPr="00A611CA">
        <w:rPr>
          <w:rFonts w:ascii="Times New Roman" w:hAnsi="Times New Roman" w:cs="Times New Roman"/>
          <w:sz w:val="24"/>
        </w:rPr>
        <w:t xml:space="preserve"> me parag. </w:t>
      </w:r>
      <w:proofErr w:type="gramStart"/>
      <w:r w:rsidR="008539BE" w:rsidRPr="00A611CA">
        <w:rPr>
          <w:rFonts w:ascii="Times New Roman" w:hAnsi="Times New Roman" w:cs="Times New Roman"/>
          <w:sz w:val="24"/>
        </w:rPr>
        <w:t>1</w:t>
      </w:r>
      <w:r w:rsidRPr="00A611CA">
        <w:rPr>
          <w:rFonts w:ascii="Times New Roman" w:hAnsi="Times New Roman" w:cs="Times New Roman"/>
          <w:sz w:val="24"/>
        </w:rPr>
        <w:t xml:space="preserve"> të KPRK-së, prandaj dhe për këtë ka vendosur që të akuzuarit ti shpall fajtor dhe të gjykojë në bazë të ligjit, e më parë duke vërtetuar përgjegjësinë penale juridike të tyre.</w:t>
      </w:r>
      <w:proofErr w:type="gramEnd"/>
    </w:p>
    <w:p w:rsidR="00C47EB4" w:rsidRPr="00A611CA" w:rsidRDefault="008539BE" w:rsidP="00642BF2">
      <w:pPr>
        <w:jc w:val="both"/>
        <w:rPr>
          <w:rFonts w:ascii="Times New Roman" w:hAnsi="Times New Roman" w:cs="Times New Roman"/>
          <w:sz w:val="24"/>
          <w:szCs w:val="24"/>
        </w:rPr>
      </w:pPr>
      <w:r w:rsidRPr="00A611CA">
        <w:rPr>
          <w:rFonts w:ascii="Times New Roman" w:hAnsi="Times New Roman" w:cs="Times New Roman"/>
          <w:sz w:val="24"/>
        </w:rPr>
        <w:t>Me rastin e marrjes së vendimit mbi dënimin ndaj të akuzuarve gjykata vlerësoi të gjitha rrethanat në kuptim të dispozitave të nenit 73 të KPRK-së të cilat ndikojnë në zgjedhjen e llojit dhe lartësisë së dënimit, prej rrethanave lehtësuese gjykata ka vlerësuar rrethanat personale të aku</w:t>
      </w:r>
      <w:r w:rsidR="00A611CA">
        <w:rPr>
          <w:rFonts w:ascii="Times New Roman" w:hAnsi="Times New Roman" w:cs="Times New Roman"/>
          <w:sz w:val="24"/>
        </w:rPr>
        <w:t>zuarve: për të akuzuarin L. A.</w:t>
      </w:r>
      <w:r w:rsidRPr="00A611CA">
        <w:rPr>
          <w:rFonts w:ascii="Times New Roman" w:hAnsi="Times New Roman" w:cs="Times New Roman"/>
          <w:sz w:val="24"/>
        </w:rPr>
        <w:t xml:space="preserve"> gjykata ka vlerësuar se në gjykim ka pas qëndrim tejet korrekt, pendimin e tij dhe premtimin se në të ardhmen nuk do të kryejë vepra penale, se më parë nuk ka qenë i dënuar, ndërsa si rrethanë posaçërisht lehtësuese ka vlerësuar pranimin e fajësisë në shqyrtimin fillestar, ndërs</w:t>
      </w:r>
      <w:r w:rsidR="00A611CA">
        <w:rPr>
          <w:rFonts w:ascii="Times New Roman" w:hAnsi="Times New Roman" w:cs="Times New Roman"/>
          <w:sz w:val="24"/>
        </w:rPr>
        <w:t>a për të akuzuarin I. R.</w:t>
      </w:r>
      <w:r w:rsidRPr="00A611CA">
        <w:rPr>
          <w:rFonts w:ascii="Times New Roman" w:hAnsi="Times New Roman" w:cs="Times New Roman"/>
          <w:sz w:val="24"/>
        </w:rPr>
        <w:t xml:space="preserve"> si rrethana lehtësuese, gjykata ka vlerësuar se: është  i gjendje së dobët ekonomike, jeton me 4 anëtarë të familjes, në gjykim ka pas qëndrim </w:t>
      </w:r>
      <w:r w:rsidRPr="00A611CA">
        <w:rPr>
          <w:rFonts w:ascii="Times New Roman" w:hAnsi="Times New Roman" w:cs="Times New Roman"/>
          <w:sz w:val="24"/>
        </w:rPr>
        <w:lastRenderedPageBreak/>
        <w:t>tejet korrekt, pendimin e tij dhe premtimin se në të ardhmen nuk do të kryejë vepra penale, më parë nuk ka qenë i dënuar ndërsa si rrethanë posaçërisht lehtësuese ka vlerësuar pranimin e fajësisë në shqyrtimin fillestar. Kështu që duke mos gjetur rrethana rënduese për të dy të akuzuarit gjykata ka ardhur në përfundim se me dënimin me gjob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duke ia shqiptuar secilit veç e veç dënimin me gjob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n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shum</w:t>
      </w:r>
      <w:r w:rsidR="00642BF2" w:rsidRPr="00A611CA">
        <w:rPr>
          <w:rFonts w:ascii="Times New Roman" w:hAnsi="Times New Roman" w:cs="Times New Roman"/>
          <w:sz w:val="24"/>
        </w:rPr>
        <w:t>ë</w:t>
      </w:r>
      <w:r w:rsidRPr="00A611CA">
        <w:rPr>
          <w:rFonts w:ascii="Times New Roman" w:hAnsi="Times New Roman" w:cs="Times New Roman"/>
          <w:sz w:val="24"/>
        </w:rPr>
        <w:t xml:space="preserve"> prej bga 150</w:t>
      </w:r>
      <w:proofErr w:type="gramStart"/>
      <w:r w:rsidRPr="00A611CA">
        <w:rPr>
          <w:rFonts w:ascii="Times New Roman" w:hAnsi="Times New Roman" w:cs="Times New Roman"/>
          <w:sz w:val="24"/>
        </w:rPr>
        <w:t>,00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€, do të arrihet efekti dhe qëllimi i tij nga neni 41 dhe 50 i KPRK-së dhe </w:t>
      </w:r>
      <w:r w:rsidRPr="00A611CA">
        <w:rPr>
          <w:rFonts w:ascii="Times New Roman" w:hAnsi="Times New Roman" w:cs="Times New Roman"/>
          <w:sz w:val="24"/>
          <w:szCs w:val="24"/>
        </w:rPr>
        <w:t>ky dënim i tillë i shqiptuar sipas  bindjes së gjykatës se është në proporcion me veprën penale të kryer dhe me rrethanat personale të cilat i posedjn t</w:t>
      </w:r>
      <w:r w:rsidR="00642BF2" w:rsidRPr="00A611CA">
        <w:rPr>
          <w:rFonts w:ascii="Times New Roman" w:hAnsi="Times New Roman" w:cs="Times New Roman"/>
          <w:sz w:val="24"/>
          <w:szCs w:val="24"/>
        </w:rPr>
        <w:t>ë</w:t>
      </w:r>
      <w:r w:rsidRPr="00A611CA">
        <w:rPr>
          <w:rFonts w:ascii="Times New Roman" w:hAnsi="Times New Roman" w:cs="Times New Roman"/>
          <w:sz w:val="24"/>
          <w:szCs w:val="24"/>
        </w:rPr>
        <w:t xml:space="preserve"> akuzuarit.</w:t>
      </w:r>
    </w:p>
    <w:p w:rsidR="008539BE" w:rsidRPr="00A611CA" w:rsidRDefault="008539BE" w:rsidP="00642BF2">
      <w:pPr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11CA">
        <w:rPr>
          <w:rFonts w:ascii="Times New Roman" w:hAnsi="Times New Roman" w:cs="Times New Roman"/>
          <w:sz w:val="24"/>
        </w:rPr>
        <w:t>Vendimi mbi udhëzimin e palëve të dëmtuara për realizimin e kërkesës pasurore juridike në kontest civil është marrë në kuptim të dispozitës së nenit 463 paragrafi 1 lidhur me paragrafin 2 të KPP-së.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 </w:t>
      </w:r>
    </w:p>
    <w:p w:rsidR="006377D4" w:rsidRPr="00A611CA" w:rsidRDefault="008539BE" w:rsidP="00A611CA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611CA">
        <w:rPr>
          <w:rFonts w:ascii="Times New Roman" w:hAnsi="Times New Roman" w:cs="Times New Roman"/>
          <w:sz w:val="24"/>
        </w:rPr>
        <w:t>Vendimi mbi shpenzimet e procedurës penale dhe shpenzimet e paushallit gjyqësor është marrë konform nenit 450 par.1 dhe 2 lidhur me nenin 453 par. l. të KPP-së.</w:t>
      </w:r>
      <w:proofErr w:type="gramEnd"/>
    </w:p>
    <w:p w:rsidR="00642BF2" w:rsidRPr="00A611CA" w:rsidRDefault="006377D4" w:rsidP="00A611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1CA">
        <w:rPr>
          <w:rFonts w:ascii="Times New Roman" w:hAnsi="Times New Roman" w:cs="Times New Roman"/>
          <w:sz w:val="24"/>
          <w:szCs w:val="24"/>
        </w:rPr>
        <w:t xml:space="preserve">Ndërsa </w:t>
      </w:r>
      <w:proofErr w:type="gramStart"/>
      <w:r w:rsidRPr="00A611C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611CA">
        <w:rPr>
          <w:rFonts w:ascii="Times New Roman" w:hAnsi="Times New Roman" w:cs="Times New Roman"/>
          <w:sz w:val="24"/>
          <w:szCs w:val="24"/>
        </w:rPr>
        <w:t xml:space="preserve"> i përket oblugueshmërisë së pagimit të taksës për kompensimin e viktimave të krimit, ky vendim u morr konform nenit 39 të Ligjit nr.05/L-036 për Kompensimin e viktimave të krimit I cili ka hyrë në fuqi më datë 28.05.2015.</w:t>
      </w:r>
    </w:p>
    <w:p w:rsidR="00A611CA" w:rsidRPr="00A611CA" w:rsidRDefault="00A611CA" w:rsidP="00642BF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8539BE" w:rsidRPr="00A611CA" w:rsidRDefault="008539BE" w:rsidP="00642BF2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611CA">
        <w:rPr>
          <w:rFonts w:ascii="Times New Roman" w:hAnsi="Times New Roman" w:cs="Times New Roman"/>
          <w:sz w:val="24"/>
        </w:rPr>
        <w:t xml:space="preserve"> Me </w:t>
      </w:r>
      <w:proofErr w:type="gramStart"/>
      <w:r w:rsidRPr="00A611CA">
        <w:rPr>
          <w:rFonts w:ascii="Times New Roman" w:hAnsi="Times New Roman" w:cs="Times New Roman"/>
          <w:sz w:val="24"/>
        </w:rPr>
        <w:t>sa</w:t>
      </w:r>
      <w:proofErr w:type="gramEnd"/>
      <w:r w:rsidRPr="00A611CA">
        <w:rPr>
          <w:rFonts w:ascii="Times New Roman" w:hAnsi="Times New Roman" w:cs="Times New Roman"/>
          <w:sz w:val="24"/>
        </w:rPr>
        <w:t xml:space="preserve"> u tha më lartë u vendos si në dispozitiv të këtij aktgjykimi, konform nenit 365 të KPP</w:t>
      </w:r>
      <w:r w:rsidR="00642BF2" w:rsidRPr="00A611CA">
        <w:rPr>
          <w:rFonts w:ascii="Times New Roman" w:hAnsi="Times New Roman" w:cs="Times New Roman"/>
          <w:sz w:val="24"/>
        </w:rPr>
        <w:t>K</w:t>
      </w:r>
      <w:r w:rsidRPr="00A611CA">
        <w:rPr>
          <w:rFonts w:ascii="Times New Roman" w:hAnsi="Times New Roman" w:cs="Times New Roman"/>
          <w:sz w:val="24"/>
        </w:rPr>
        <w:t>-s</w:t>
      </w:r>
      <w:r w:rsidR="00642BF2" w:rsidRPr="00A611CA">
        <w:rPr>
          <w:rFonts w:ascii="Times New Roman" w:hAnsi="Times New Roman" w:cs="Times New Roman"/>
          <w:sz w:val="24"/>
        </w:rPr>
        <w:t>ë.</w:t>
      </w:r>
    </w:p>
    <w:p w:rsidR="00642BF2" w:rsidRPr="00A611CA" w:rsidRDefault="00642BF2" w:rsidP="00642BF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42BF2" w:rsidRPr="00A611CA" w:rsidRDefault="00642BF2" w:rsidP="00642BF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42BF2" w:rsidRPr="00A611CA" w:rsidRDefault="00642BF2" w:rsidP="00A611CA">
      <w:pPr>
        <w:spacing w:after="0"/>
        <w:ind w:left="720"/>
        <w:jc w:val="both"/>
        <w:rPr>
          <w:rFonts w:ascii="Times New Roman" w:hAnsi="Times New Roman" w:cs="Times New Roman"/>
          <w:b/>
          <w:sz w:val="28"/>
        </w:rPr>
      </w:pPr>
      <w:r w:rsidRPr="00A611CA">
        <w:rPr>
          <w:rFonts w:ascii="Times New Roman" w:hAnsi="Times New Roman" w:cs="Times New Roman"/>
          <w:b/>
          <w:sz w:val="28"/>
        </w:rPr>
        <w:t>GJYKATA THEMELORE NË PRIZREN – DEGA NË DRAGASH</w:t>
      </w:r>
    </w:p>
    <w:p w:rsidR="00642BF2" w:rsidRPr="00A611CA" w:rsidRDefault="00642BF2" w:rsidP="00642BF2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</w:rPr>
      </w:pPr>
      <w:r w:rsidRPr="00A611CA">
        <w:rPr>
          <w:rFonts w:ascii="Times New Roman" w:hAnsi="Times New Roman" w:cs="Times New Roman"/>
          <w:b/>
          <w:sz w:val="28"/>
        </w:rPr>
        <w:tab/>
        <w:t xml:space="preserve">   P.nr.144/16</w:t>
      </w:r>
      <w:proofErr w:type="gramStart"/>
      <w:r w:rsidRPr="00A611CA">
        <w:rPr>
          <w:rFonts w:ascii="Times New Roman" w:hAnsi="Times New Roman" w:cs="Times New Roman"/>
          <w:b/>
          <w:sz w:val="28"/>
        </w:rPr>
        <w:t>,  me</w:t>
      </w:r>
      <w:proofErr w:type="gramEnd"/>
      <w:r w:rsidRPr="00A611CA">
        <w:rPr>
          <w:rFonts w:ascii="Times New Roman" w:hAnsi="Times New Roman" w:cs="Times New Roman"/>
          <w:b/>
          <w:sz w:val="28"/>
        </w:rPr>
        <w:t xml:space="preserve"> datë 19.04.2018</w:t>
      </w:r>
    </w:p>
    <w:p w:rsidR="00642BF2" w:rsidRPr="00A611CA" w:rsidRDefault="00642BF2" w:rsidP="00642BF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2BF2" w:rsidRPr="00A611CA" w:rsidRDefault="00642BF2" w:rsidP="00A611C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2BF2" w:rsidRPr="00A611CA" w:rsidRDefault="00642BF2" w:rsidP="00A611C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11CA">
        <w:rPr>
          <w:rFonts w:ascii="Times New Roman" w:hAnsi="Times New Roman" w:cs="Times New Roman"/>
          <w:b/>
          <w:sz w:val="28"/>
          <w:szCs w:val="24"/>
        </w:rPr>
        <w:t>Ba</w:t>
      </w:r>
      <w:r w:rsidR="00A611CA">
        <w:rPr>
          <w:rFonts w:ascii="Times New Roman" w:hAnsi="Times New Roman" w:cs="Times New Roman"/>
          <w:b/>
          <w:sz w:val="28"/>
          <w:szCs w:val="24"/>
        </w:rPr>
        <w:t>shkëpunëtori profesional:</w:t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  <w:t>Gjyq</w:t>
      </w:r>
      <w:r w:rsidRPr="00A611CA">
        <w:rPr>
          <w:rFonts w:ascii="Times New Roman" w:hAnsi="Times New Roman" w:cs="Times New Roman"/>
          <w:b/>
          <w:sz w:val="28"/>
          <w:szCs w:val="24"/>
        </w:rPr>
        <w:t>tari:</w:t>
      </w:r>
    </w:p>
    <w:p w:rsidR="00642BF2" w:rsidRPr="00A611CA" w:rsidRDefault="00642BF2" w:rsidP="00A611C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11CA">
        <w:rPr>
          <w:rFonts w:ascii="Times New Roman" w:hAnsi="Times New Roman" w:cs="Times New Roman"/>
          <w:b/>
          <w:sz w:val="28"/>
          <w:szCs w:val="24"/>
        </w:rPr>
        <w:t>Gjelbrim Gë</w:t>
      </w:r>
      <w:r w:rsidR="00A611CA">
        <w:rPr>
          <w:rFonts w:ascii="Times New Roman" w:hAnsi="Times New Roman" w:cs="Times New Roman"/>
          <w:b/>
          <w:sz w:val="28"/>
          <w:szCs w:val="24"/>
        </w:rPr>
        <w:t>rdellaj</w:t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</w:r>
      <w:r w:rsidR="00A611CA">
        <w:rPr>
          <w:rFonts w:ascii="Times New Roman" w:hAnsi="Times New Roman" w:cs="Times New Roman"/>
          <w:b/>
          <w:sz w:val="28"/>
          <w:szCs w:val="24"/>
        </w:rPr>
        <w:tab/>
        <w:t xml:space="preserve">    </w:t>
      </w:r>
      <w:r w:rsidRPr="00A611CA">
        <w:rPr>
          <w:rFonts w:ascii="Times New Roman" w:hAnsi="Times New Roman" w:cs="Times New Roman"/>
          <w:b/>
          <w:sz w:val="28"/>
          <w:szCs w:val="24"/>
        </w:rPr>
        <w:t xml:space="preserve">  Bekri Vehapi</w:t>
      </w:r>
    </w:p>
    <w:p w:rsidR="00642BF2" w:rsidRPr="00A611CA" w:rsidRDefault="00642BF2" w:rsidP="00642BF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611CA" w:rsidRDefault="00A611CA" w:rsidP="00642BF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2BF2" w:rsidRPr="00A611CA" w:rsidRDefault="00642BF2" w:rsidP="00A611CA">
      <w:pPr>
        <w:ind w:firstLine="72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611CA">
        <w:rPr>
          <w:rFonts w:ascii="Times New Roman" w:hAnsi="Times New Roman" w:cs="Times New Roman"/>
          <w:b/>
          <w:sz w:val="28"/>
          <w:szCs w:val="24"/>
        </w:rPr>
        <w:t xml:space="preserve">KËSHILLA JURIDIKE:  </w:t>
      </w:r>
      <w:r w:rsidRPr="00A611CA">
        <w:rPr>
          <w:rFonts w:ascii="Times New Roman" w:hAnsi="Times New Roman" w:cs="Times New Roman"/>
          <w:sz w:val="24"/>
        </w:rPr>
        <w:t>Kundër këtij aktgjykimi pala e pakënaqur ka të drejtë ankese në afat prej 15 ditësh pas marrjes së aktgjykimit, në Gjykatën e Apelit të Kosovës në Prishtinë, nëpërmjet kësaj Gjykate.</w:t>
      </w:r>
    </w:p>
    <w:sectPr w:rsidR="00642BF2" w:rsidRPr="00A611CA" w:rsidSect="00A611C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2A"/>
    <w:multiLevelType w:val="hybridMultilevel"/>
    <w:tmpl w:val="244E1458"/>
    <w:lvl w:ilvl="0" w:tplc="25D8269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23E7C"/>
    <w:multiLevelType w:val="hybridMultilevel"/>
    <w:tmpl w:val="F4F02544"/>
    <w:lvl w:ilvl="0" w:tplc="3A5ADE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C0"/>
    <w:rsid w:val="00064847"/>
    <w:rsid w:val="00130495"/>
    <w:rsid w:val="00163714"/>
    <w:rsid w:val="002558D4"/>
    <w:rsid w:val="003814EC"/>
    <w:rsid w:val="00613F74"/>
    <w:rsid w:val="00632317"/>
    <w:rsid w:val="006377D4"/>
    <w:rsid w:val="00642BF2"/>
    <w:rsid w:val="006D0B7D"/>
    <w:rsid w:val="007961DC"/>
    <w:rsid w:val="008539BE"/>
    <w:rsid w:val="009652A9"/>
    <w:rsid w:val="00A31782"/>
    <w:rsid w:val="00A611CA"/>
    <w:rsid w:val="00B4767B"/>
    <w:rsid w:val="00B81044"/>
    <w:rsid w:val="00BD6CC9"/>
    <w:rsid w:val="00C47EB4"/>
    <w:rsid w:val="00E067D9"/>
    <w:rsid w:val="00E65AC0"/>
    <w:rsid w:val="00EF05D9"/>
    <w:rsid w:val="00F97B7F"/>
    <w:rsid w:val="00FA75C0"/>
    <w:rsid w:val="00F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3551-7117-4FB9-BD90-32A8BC7E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Tershjnaku</dc:creator>
  <cp:lastModifiedBy>Gjelbrim Gerdellaj</cp:lastModifiedBy>
  <cp:revision>8</cp:revision>
  <cp:lastPrinted>2018-04-30T12:52:00Z</cp:lastPrinted>
  <dcterms:created xsi:type="dcterms:W3CDTF">2018-04-27T11:49:00Z</dcterms:created>
  <dcterms:modified xsi:type="dcterms:W3CDTF">2019-07-02T08:47:00Z</dcterms:modified>
</cp:coreProperties>
</file>