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7F" w:rsidRPr="004D0CC0" w:rsidRDefault="00DE3A45" w:rsidP="00A27C7F">
      <w:pPr>
        <w:ind w:left="7200" w:firstLine="720"/>
        <w:jc w:val="both"/>
        <w:rPr>
          <w:rFonts w:ascii="Times New Roman" w:hAnsi="Times New Roman" w:cs="Times New Roman"/>
          <w:b/>
          <w:sz w:val="24"/>
          <w:lang w:val="sq-AL"/>
        </w:rPr>
      </w:pPr>
      <w:r>
        <w:rPr>
          <w:rFonts w:ascii="Times New Roman" w:hAnsi="Times New Roman" w:cs="Times New Roman"/>
          <w:b/>
          <w:sz w:val="24"/>
          <w:lang w:val="sq-AL"/>
        </w:rPr>
        <w:t>P.nr.102/18</w:t>
      </w:r>
    </w:p>
    <w:p w:rsidR="00A27C7F" w:rsidRDefault="00A27C7F" w:rsidP="00A27C7F">
      <w:pPr>
        <w:jc w:val="both"/>
        <w:rPr>
          <w:rFonts w:ascii="Times New Roman" w:hAnsi="Times New Roman" w:cs="Times New Roman"/>
          <w:b/>
          <w:sz w:val="28"/>
          <w:lang w:val="sq-AL"/>
        </w:rPr>
      </w:pPr>
      <w:r>
        <w:rPr>
          <w:rFonts w:ascii="Times New Roman" w:hAnsi="Times New Roman" w:cs="Times New Roman"/>
          <w:b/>
          <w:sz w:val="28"/>
          <w:lang w:val="sq-AL"/>
        </w:rPr>
        <w:t xml:space="preserve">                                </w:t>
      </w:r>
      <w:r w:rsidRPr="004D0CC0">
        <w:rPr>
          <w:rFonts w:ascii="Times New Roman" w:hAnsi="Times New Roman" w:cs="Times New Roman"/>
          <w:b/>
          <w:sz w:val="28"/>
          <w:lang w:val="sq-AL"/>
        </w:rPr>
        <w:t>N</w:t>
      </w:r>
      <w:r>
        <w:rPr>
          <w:rFonts w:ascii="Times New Roman" w:hAnsi="Times New Roman" w:cs="Times New Roman"/>
          <w:b/>
          <w:sz w:val="28"/>
          <w:lang w:val="sq-AL"/>
        </w:rPr>
        <w:t>Ë</w:t>
      </w:r>
      <w:r w:rsidRPr="004D0CC0">
        <w:rPr>
          <w:rFonts w:ascii="Times New Roman" w:hAnsi="Times New Roman" w:cs="Times New Roman"/>
          <w:b/>
          <w:sz w:val="28"/>
          <w:lang w:val="sq-AL"/>
        </w:rPr>
        <w:t xml:space="preserve"> EM</w:t>
      </w:r>
      <w:r>
        <w:rPr>
          <w:rFonts w:ascii="Times New Roman" w:hAnsi="Times New Roman" w:cs="Times New Roman"/>
          <w:b/>
          <w:sz w:val="28"/>
          <w:lang w:val="sq-AL"/>
        </w:rPr>
        <w:t>Ë</w:t>
      </w:r>
      <w:r w:rsidRPr="004D0CC0">
        <w:rPr>
          <w:rFonts w:ascii="Times New Roman" w:hAnsi="Times New Roman" w:cs="Times New Roman"/>
          <w:b/>
          <w:sz w:val="28"/>
          <w:lang w:val="sq-AL"/>
        </w:rPr>
        <w:t>R T</w:t>
      </w:r>
      <w:r>
        <w:rPr>
          <w:rFonts w:ascii="Times New Roman" w:hAnsi="Times New Roman" w:cs="Times New Roman"/>
          <w:b/>
          <w:sz w:val="28"/>
          <w:lang w:val="sq-AL"/>
        </w:rPr>
        <w:t>Ë</w:t>
      </w:r>
      <w:r w:rsidRPr="004D0CC0">
        <w:rPr>
          <w:rFonts w:ascii="Times New Roman" w:hAnsi="Times New Roman" w:cs="Times New Roman"/>
          <w:b/>
          <w:sz w:val="28"/>
          <w:lang w:val="sq-AL"/>
        </w:rPr>
        <w:t xml:space="preserve"> POPULLIT</w:t>
      </w:r>
    </w:p>
    <w:p w:rsidR="00A27C7F" w:rsidRDefault="00A27C7F" w:rsidP="00A27C7F">
      <w:pPr>
        <w:jc w:val="both"/>
        <w:rPr>
          <w:rFonts w:ascii="Times New Roman" w:hAnsi="Times New Roman" w:cs="Times New Roman"/>
          <w:sz w:val="24"/>
        </w:rPr>
      </w:pPr>
      <w:r>
        <w:rPr>
          <w:rFonts w:ascii="Times New Roman" w:hAnsi="Times New Roman" w:cs="Times New Roman"/>
          <w:b/>
          <w:sz w:val="24"/>
        </w:rPr>
        <w:t xml:space="preserve">GJYKATA THEMELORE NË PRIZREN – DEGA NË DRAGASH, </w:t>
      </w:r>
      <w:r w:rsidRPr="004D0CC0">
        <w:rPr>
          <w:rFonts w:ascii="Times New Roman" w:hAnsi="Times New Roman" w:cs="Times New Roman"/>
          <w:sz w:val="24"/>
        </w:rPr>
        <w:t xml:space="preserve">nga </w:t>
      </w:r>
      <w:r>
        <w:rPr>
          <w:rFonts w:ascii="Times New Roman" w:hAnsi="Times New Roman" w:cs="Times New Roman"/>
          <w:sz w:val="24"/>
        </w:rPr>
        <w:t>gjyqtari Bekri Vehapi me bashkëpunëtorin profesional Gjelbrim Gërdellaj, në lëndën penale</w:t>
      </w:r>
      <w:r w:rsidR="008367F9">
        <w:rPr>
          <w:rFonts w:ascii="Times New Roman" w:hAnsi="Times New Roman" w:cs="Times New Roman"/>
          <w:sz w:val="24"/>
        </w:rPr>
        <w:t xml:space="preserve"> kundër të akuzuarit M. K.</w:t>
      </w:r>
      <w:r w:rsidR="00DE3A45">
        <w:rPr>
          <w:rFonts w:ascii="Times New Roman" w:hAnsi="Times New Roman" w:cs="Times New Roman"/>
          <w:sz w:val="24"/>
        </w:rPr>
        <w:t xml:space="preserve"> nga </w:t>
      </w:r>
      <w:proofErr w:type="gramStart"/>
      <w:r w:rsidR="00DE3A45">
        <w:rPr>
          <w:rFonts w:ascii="Times New Roman" w:hAnsi="Times New Roman" w:cs="Times New Roman"/>
          <w:sz w:val="24"/>
        </w:rPr>
        <w:t>fsh</w:t>
      </w:r>
      <w:proofErr w:type="gramEnd"/>
      <w:r w:rsidR="00DE3A45">
        <w:rPr>
          <w:rFonts w:ascii="Times New Roman" w:hAnsi="Times New Roman" w:cs="Times New Roman"/>
          <w:sz w:val="24"/>
        </w:rPr>
        <w:t xml:space="preserve">. </w:t>
      </w:r>
      <w:r w:rsidR="008367F9">
        <w:rPr>
          <w:rFonts w:ascii="Times New Roman" w:hAnsi="Times New Roman" w:cs="Times New Roman"/>
          <w:sz w:val="24"/>
        </w:rPr>
        <w:t>B.</w:t>
      </w:r>
      <w:r>
        <w:rPr>
          <w:rFonts w:ascii="Times New Roman" w:hAnsi="Times New Roman" w:cs="Times New Roman"/>
          <w:sz w:val="24"/>
        </w:rPr>
        <w:t xml:space="preserve"> – Komuna Dragash, i akuz</w:t>
      </w:r>
      <w:r w:rsidR="00DE3A45">
        <w:rPr>
          <w:rFonts w:ascii="Times New Roman" w:hAnsi="Times New Roman" w:cs="Times New Roman"/>
          <w:sz w:val="24"/>
        </w:rPr>
        <w:t xml:space="preserve">uar sipas aktakuzës PP/II.nr.2172/15 të </w:t>
      </w:r>
      <w:proofErr w:type="gramStart"/>
      <w:r w:rsidR="00DE3A45">
        <w:rPr>
          <w:rFonts w:ascii="Times New Roman" w:hAnsi="Times New Roman" w:cs="Times New Roman"/>
          <w:sz w:val="24"/>
        </w:rPr>
        <w:t>dt</w:t>
      </w:r>
      <w:proofErr w:type="gramEnd"/>
      <w:r w:rsidR="00DE3A45">
        <w:rPr>
          <w:rFonts w:ascii="Times New Roman" w:hAnsi="Times New Roman" w:cs="Times New Roman"/>
          <w:sz w:val="24"/>
        </w:rPr>
        <w:t xml:space="preserve">. </w:t>
      </w:r>
      <w:proofErr w:type="gramStart"/>
      <w:r w:rsidR="00DE3A45">
        <w:rPr>
          <w:rFonts w:ascii="Times New Roman" w:hAnsi="Times New Roman" w:cs="Times New Roman"/>
          <w:sz w:val="24"/>
        </w:rPr>
        <w:t>20.04.2016</w:t>
      </w:r>
      <w:r>
        <w:rPr>
          <w:rFonts w:ascii="Times New Roman" w:hAnsi="Times New Roman" w:cs="Times New Roman"/>
          <w:sz w:val="24"/>
        </w:rPr>
        <w:t>, për shkak të vepr</w:t>
      </w:r>
      <w:r w:rsidR="00014077">
        <w:rPr>
          <w:rFonts w:ascii="Times New Roman" w:hAnsi="Times New Roman" w:cs="Times New Roman"/>
          <w:sz w:val="24"/>
        </w:rPr>
        <w:t>ë</w:t>
      </w:r>
      <w:r w:rsidR="00412DD1">
        <w:rPr>
          <w:rFonts w:ascii="Times New Roman" w:hAnsi="Times New Roman" w:cs="Times New Roman"/>
          <w:sz w:val="24"/>
        </w:rPr>
        <w:t xml:space="preserve">s penale </w:t>
      </w:r>
      <w:r>
        <w:rPr>
          <w:rFonts w:ascii="Times New Roman" w:hAnsi="Times New Roman" w:cs="Times New Roman"/>
          <w:sz w:val="24"/>
        </w:rPr>
        <w:t>kanosje nga neni 185 parag.</w:t>
      </w:r>
      <w:proofErr w:type="gramEnd"/>
      <w:r>
        <w:rPr>
          <w:rFonts w:ascii="Times New Roman" w:hAnsi="Times New Roman" w:cs="Times New Roman"/>
          <w:sz w:val="24"/>
        </w:rPr>
        <w:t xml:space="preserve"> 2 të KP-së, në prezencën e pro</w:t>
      </w:r>
      <w:r w:rsidR="00DE3A45">
        <w:rPr>
          <w:rFonts w:ascii="Times New Roman" w:hAnsi="Times New Roman" w:cs="Times New Roman"/>
          <w:sz w:val="24"/>
        </w:rPr>
        <w:t>kurorit të shtetit Arjana Sh</w:t>
      </w:r>
      <w:r w:rsidR="008367F9">
        <w:rPr>
          <w:rFonts w:ascii="Times New Roman" w:hAnsi="Times New Roman" w:cs="Times New Roman"/>
          <w:sz w:val="24"/>
        </w:rPr>
        <w:t>ajkovci, dhe të akuzuarit M. K.</w:t>
      </w:r>
      <w:r w:rsidR="00DE3A45">
        <w:rPr>
          <w:rFonts w:ascii="Times New Roman" w:hAnsi="Times New Roman" w:cs="Times New Roman"/>
          <w:sz w:val="24"/>
        </w:rPr>
        <w:t xml:space="preserve">, me </w:t>
      </w:r>
      <w:proofErr w:type="gramStart"/>
      <w:r w:rsidR="00DE3A45">
        <w:rPr>
          <w:rFonts w:ascii="Times New Roman" w:hAnsi="Times New Roman" w:cs="Times New Roman"/>
          <w:sz w:val="24"/>
        </w:rPr>
        <w:t>dt</w:t>
      </w:r>
      <w:proofErr w:type="gramEnd"/>
      <w:r w:rsidR="00DE3A45">
        <w:rPr>
          <w:rFonts w:ascii="Times New Roman" w:hAnsi="Times New Roman" w:cs="Times New Roman"/>
          <w:sz w:val="24"/>
        </w:rPr>
        <w:t>. 05.09</w:t>
      </w:r>
      <w:r>
        <w:rPr>
          <w:rFonts w:ascii="Times New Roman" w:hAnsi="Times New Roman" w:cs="Times New Roman"/>
          <w:sz w:val="24"/>
        </w:rPr>
        <w:t>.2018, mori dhe shpalli këtë:</w:t>
      </w:r>
    </w:p>
    <w:p w:rsidR="00A27C7F" w:rsidRDefault="00A27C7F" w:rsidP="00A27C7F">
      <w:pPr>
        <w:jc w:val="both"/>
        <w:rPr>
          <w:rFonts w:ascii="Times New Roman" w:hAnsi="Times New Roman" w:cs="Times New Roman"/>
          <w:sz w:val="24"/>
        </w:rPr>
      </w:pPr>
    </w:p>
    <w:p w:rsidR="00A27C7F" w:rsidRDefault="00A27C7F" w:rsidP="00A27C7F">
      <w:pPr>
        <w:jc w:val="both"/>
        <w:rPr>
          <w:rFonts w:ascii="Times New Roman" w:hAnsi="Times New Roman" w:cs="Times New Roman"/>
          <w:b/>
          <w:sz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D0CC0">
        <w:rPr>
          <w:rFonts w:ascii="Times New Roman" w:hAnsi="Times New Roman" w:cs="Times New Roman"/>
          <w:b/>
          <w:sz w:val="28"/>
        </w:rPr>
        <w:t xml:space="preserve">A K T GJ Y K I M </w:t>
      </w:r>
    </w:p>
    <w:p w:rsidR="00A27C7F" w:rsidRDefault="00A27C7F" w:rsidP="00A27C7F">
      <w:pPr>
        <w:jc w:val="both"/>
        <w:rPr>
          <w:rFonts w:ascii="Times New Roman" w:hAnsi="Times New Roman" w:cs="Times New Roman"/>
          <w:sz w:val="24"/>
        </w:rPr>
      </w:pPr>
    </w:p>
    <w:p w:rsidR="00A27C7F" w:rsidRPr="00D807B7" w:rsidRDefault="00A27C7F" w:rsidP="00A27C7F">
      <w:pPr>
        <w:ind w:firstLine="720"/>
        <w:jc w:val="both"/>
        <w:rPr>
          <w:rFonts w:ascii="Times New Roman" w:hAnsi="Times New Roman" w:cs="Times New Roman"/>
          <w:b/>
          <w:sz w:val="24"/>
        </w:rPr>
      </w:pPr>
      <w:r w:rsidRPr="00D807B7">
        <w:rPr>
          <w:rFonts w:ascii="Times New Roman" w:hAnsi="Times New Roman" w:cs="Times New Roman"/>
          <w:b/>
          <w:sz w:val="24"/>
        </w:rPr>
        <w:t>Ndaj t</w:t>
      </w:r>
      <w:r>
        <w:rPr>
          <w:rFonts w:ascii="Times New Roman" w:hAnsi="Times New Roman" w:cs="Times New Roman"/>
          <w:b/>
          <w:sz w:val="24"/>
        </w:rPr>
        <w:t>ë</w:t>
      </w:r>
      <w:r w:rsidRPr="00D807B7">
        <w:rPr>
          <w:rFonts w:ascii="Times New Roman" w:hAnsi="Times New Roman" w:cs="Times New Roman"/>
          <w:b/>
          <w:sz w:val="24"/>
        </w:rPr>
        <w:t xml:space="preserve"> akuzuarit:</w:t>
      </w:r>
    </w:p>
    <w:p w:rsidR="00A27C7F" w:rsidRPr="00DE3A45" w:rsidRDefault="00A27C7F" w:rsidP="00A27C7F">
      <w:pPr>
        <w:jc w:val="both"/>
        <w:rPr>
          <w:rFonts w:ascii="Times New Roman" w:hAnsi="Times New Roman" w:cs="Times New Roman"/>
          <w:sz w:val="24"/>
        </w:rPr>
      </w:pPr>
      <w:r>
        <w:tab/>
      </w:r>
      <w:r w:rsidR="008367F9">
        <w:rPr>
          <w:rFonts w:ascii="Times New Roman" w:hAnsi="Times New Roman" w:cs="Times New Roman"/>
          <w:b/>
          <w:sz w:val="24"/>
        </w:rPr>
        <w:t>M. K.</w:t>
      </w:r>
      <w:r w:rsidR="008367F9">
        <w:rPr>
          <w:rFonts w:ascii="Times New Roman" w:hAnsi="Times New Roman" w:cs="Times New Roman"/>
          <w:sz w:val="24"/>
        </w:rPr>
        <w:t>, nga i ati R.</w:t>
      </w:r>
      <w:r w:rsidRPr="00DE3A45">
        <w:rPr>
          <w:rFonts w:ascii="Times New Roman" w:hAnsi="Times New Roman" w:cs="Times New Roman"/>
          <w:sz w:val="24"/>
        </w:rPr>
        <w:t xml:space="preserve">, e </w:t>
      </w:r>
      <w:r w:rsidR="00014077" w:rsidRPr="00DE3A45">
        <w:rPr>
          <w:rFonts w:ascii="Times New Roman" w:hAnsi="Times New Roman" w:cs="Times New Roman"/>
          <w:sz w:val="24"/>
        </w:rPr>
        <w:t>ë</w:t>
      </w:r>
      <w:r w:rsidR="008367F9">
        <w:rPr>
          <w:rFonts w:ascii="Times New Roman" w:hAnsi="Times New Roman" w:cs="Times New Roman"/>
          <w:sz w:val="24"/>
        </w:rPr>
        <w:t>ma Xh., e lindur M.</w:t>
      </w:r>
      <w:r w:rsidRPr="00DE3A45">
        <w:rPr>
          <w:rFonts w:ascii="Times New Roman" w:hAnsi="Times New Roman" w:cs="Times New Roman"/>
          <w:sz w:val="24"/>
        </w:rPr>
        <w:t>, i lindur m</w:t>
      </w:r>
      <w:r w:rsidR="00014077" w:rsidRPr="00DE3A45">
        <w:rPr>
          <w:rFonts w:ascii="Times New Roman" w:hAnsi="Times New Roman" w:cs="Times New Roman"/>
          <w:sz w:val="24"/>
        </w:rPr>
        <w:t>ë</w:t>
      </w:r>
      <w:r w:rsidR="008367F9">
        <w:rPr>
          <w:rFonts w:ascii="Times New Roman" w:hAnsi="Times New Roman" w:cs="Times New Roman"/>
          <w:sz w:val="24"/>
        </w:rPr>
        <w:t xml:space="preserve"> dt…</w:t>
      </w:r>
      <w:r w:rsidRPr="00DE3A45">
        <w:rPr>
          <w:rFonts w:ascii="Times New Roman" w:hAnsi="Times New Roman" w:cs="Times New Roman"/>
          <w:sz w:val="24"/>
        </w:rPr>
        <w:t>, n</w:t>
      </w:r>
      <w:r w:rsidR="00014077" w:rsidRPr="00DE3A45">
        <w:rPr>
          <w:rFonts w:ascii="Times New Roman" w:hAnsi="Times New Roman" w:cs="Times New Roman"/>
          <w:sz w:val="24"/>
        </w:rPr>
        <w:t>ë</w:t>
      </w:r>
      <w:r w:rsidR="008367F9">
        <w:rPr>
          <w:rFonts w:ascii="Times New Roman" w:hAnsi="Times New Roman" w:cs="Times New Roman"/>
          <w:sz w:val="24"/>
        </w:rPr>
        <w:t xml:space="preserve"> qytetin V.</w:t>
      </w:r>
      <w:r w:rsidR="00DE3A45">
        <w:rPr>
          <w:rFonts w:ascii="Times New Roman" w:hAnsi="Times New Roman" w:cs="Times New Roman"/>
          <w:sz w:val="24"/>
        </w:rPr>
        <w:t>, Republika e Bosnj</w:t>
      </w:r>
      <w:r w:rsidR="00FE398E">
        <w:rPr>
          <w:rFonts w:ascii="Times New Roman" w:hAnsi="Times New Roman" w:cs="Times New Roman"/>
          <w:sz w:val="24"/>
        </w:rPr>
        <w:t>ë</w:t>
      </w:r>
      <w:r w:rsidR="00DE3A45">
        <w:rPr>
          <w:rFonts w:ascii="Times New Roman" w:hAnsi="Times New Roman" w:cs="Times New Roman"/>
          <w:sz w:val="24"/>
        </w:rPr>
        <w:t>s dhe Hercegovin</w:t>
      </w:r>
      <w:r w:rsidR="00FE398E">
        <w:rPr>
          <w:rFonts w:ascii="Times New Roman" w:hAnsi="Times New Roman" w:cs="Times New Roman"/>
          <w:sz w:val="24"/>
        </w:rPr>
        <w:t>ë</w:t>
      </w:r>
      <w:r w:rsidR="00DE3A45">
        <w:rPr>
          <w:rFonts w:ascii="Times New Roman" w:hAnsi="Times New Roman" w:cs="Times New Roman"/>
          <w:sz w:val="24"/>
        </w:rPr>
        <w:t>s</w:t>
      </w:r>
      <w:r w:rsidRPr="00DE3A45">
        <w:rPr>
          <w:rFonts w:ascii="Times New Roman" w:hAnsi="Times New Roman" w:cs="Times New Roman"/>
          <w:sz w:val="24"/>
        </w:rPr>
        <w:t>, tani jeton n</w:t>
      </w:r>
      <w:r w:rsidR="00014077" w:rsidRPr="00DE3A45">
        <w:rPr>
          <w:rFonts w:ascii="Times New Roman" w:hAnsi="Times New Roman" w:cs="Times New Roman"/>
          <w:sz w:val="24"/>
        </w:rPr>
        <w:t>ë</w:t>
      </w:r>
      <w:r w:rsidR="008367F9">
        <w:rPr>
          <w:rFonts w:ascii="Times New Roman" w:hAnsi="Times New Roman" w:cs="Times New Roman"/>
          <w:sz w:val="24"/>
        </w:rPr>
        <w:t xml:space="preserve"> fshatin B.</w:t>
      </w:r>
      <w:r w:rsidRPr="00DE3A45">
        <w:rPr>
          <w:rFonts w:ascii="Times New Roman" w:hAnsi="Times New Roman" w:cs="Times New Roman"/>
          <w:sz w:val="24"/>
        </w:rPr>
        <w:t>, Komuna Dragash, ka t</w:t>
      </w:r>
      <w:r w:rsidR="00014077" w:rsidRPr="00DE3A45">
        <w:rPr>
          <w:rFonts w:ascii="Times New Roman" w:hAnsi="Times New Roman" w:cs="Times New Roman"/>
          <w:sz w:val="24"/>
        </w:rPr>
        <w:t>ë</w:t>
      </w:r>
      <w:r w:rsidRPr="00DE3A45">
        <w:rPr>
          <w:rFonts w:ascii="Times New Roman" w:hAnsi="Times New Roman" w:cs="Times New Roman"/>
          <w:sz w:val="24"/>
        </w:rPr>
        <w:t xml:space="preserve"> mbaruar arsimin e mes</w:t>
      </w:r>
      <w:r w:rsidR="00014077" w:rsidRPr="00DE3A45">
        <w:rPr>
          <w:rFonts w:ascii="Times New Roman" w:hAnsi="Times New Roman" w:cs="Times New Roman"/>
          <w:sz w:val="24"/>
        </w:rPr>
        <w:t>ë</w:t>
      </w:r>
      <w:r w:rsidR="00DE3A45">
        <w:rPr>
          <w:rFonts w:ascii="Times New Roman" w:hAnsi="Times New Roman" w:cs="Times New Roman"/>
          <w:sz w:val="24"/>
        </w:rPr>
        <w:t>m, i shkuror</w:t>
      </w:r>
      <w:r w:rsidR="00FE398E">
        <w:rPr>
          <w:rFonts w:ascii="Times New Roman" w:hAnsi="Times New Roman" w:cs="Times New Roman"/>
          <w:sz w:val="24"/>
        </w:rPr>
        <w:t>ë</w:t>
      </w:r>
      <w:r w:rsidR="00DE3A45">
        <w:rPr>
          <w:rFonts w:ascii="Times New Roman" w:hAnsi="Times New Roman" w:cs="Times New Roman"/>
          <w:sz w:val="24"/>
        </w:rPr>
        <w:t>zuar</w:t>
      </w:r>
      <w:r w:rsidRPr="00DE3A45">
        <w:rPr>
          <w:rFonts w:ascii="Times New Roman" w:hAnsi="Times New Roman" w:cs="Times New Roman"/>
          <w:sz w:val="24"/>
        </w:rPr>
        <w:t>,</w:t>
      </w:r>
      <w:r w:rsidR="00DE3A45">
        <w:rPr>
          <w:rFonts w:ascii="Times New Roman" w:hAnsi="Times New Roman" w:cs="Times New Roman"/>
          <w:sz w:val="24"/>
        </w:rPr>
        <w:t xml:space="preserve"> baba i dy f</w:t>
      </w:r>
      <w:r w:rsidR="00FE398E">
        <w:rPr>
          <w:rFonts w:ascii="Times New Roman" w:hAnsi="Times New Roman" w:cs="Times New Roman"/>
          <w:sz w:val="24"/>
        </w:rPr>
        <w:t>ë</w:t>
      </w:r>
      <w:r w:rsidR="00DE3A45">
        <w:rPr>
          <w:rFonts w:ascii="Times New Roman" w:hAnsi="Times New Roman" w:cs="Times New Roman"/>
          <w:sz w:val="24"/>
        </w:rPr>
        <w:t>mij</w:t>
      </w:r>
      <w:r w:rsidR="00FE398E">
        <w:rPr>
          <w:rFonts w:ascii="Times New Roman" w:hAnsi="Times New Roman" w:cs="Times New Roman"/>
          <w:sz w:val="24"/>
        </w:rPr>
        <w:t>ë</w:t>
      </w:r>
      <w:r w:rsidR="00DE3A45">
        <w:rPr>
          <w:rFonts w:ascii="Times New Roman" w:hAnsi="Times New Roman" w:cs="Times New Roman"/>
          <w:sz w:val="24"/>
        </w:rPr>
        <w:t>ve</w:t>
      </w:r>
      <w:r w:rsidRPr="00DE3A45">
        <w:rPr>
          <w:rFonts w:ascii="Times New Roman" w:hAnsi="Times New Roman" w:cs="Times New Roman"/>
          <w:sz w:val="24"/>
        </w:rPr>
        <w:t xml:space="preserve"> i gjendjes s</w:t>
      </w:r>
      <w:r w:rsidR="00014077" w:rsidRPr="00DE3A45">
        <w:rPr>
          <w:rFonts w:ascii="Times New Roman" w:hAnsi="Times New Roman" w:cs="Times New Roman"/>
          <w:sz w:val="24"/>
        </w:rPr>
        <w:t>ë</w:t>
      </w:r>
      <w:r w:rsidRPr="00DE3A45">
        <w:rPr>
          <w:rFonts w:ascii="Times New Roman" w:hAnsi="Times New Roman" w:cs="Times New Roman"/>
          <w:sz w:val="24"/>
        </w:rPr>
        <w:t xml:space="preserve"> mesme ekonomike,</w:t>
      </w:r>
      <w:r w:rsidR="00DE3A45">
        <w:rPr>
          <w:rFonts w:ascii="Times New Roman" w:hAnsi="Times New Roman" w:cs="Times New Roman"/>
          <w:sz w:val="24"/>
        </w:rPr>
        <w:t>pun</w:t>
      </w:r>
      <w:r w:rsidR="00FE398E">
        <w:rPr>
          <w:rFonts w:ascii="Times New Roman" w:hAnsi="Times New Roman" w:cs="Times New Roman"/>
          <w:sz w:val="24"/>
        </w:rPr>
        <w:t>ë</w:t>
      </w:r>
      <w:r w:rsidR="00DE3A45">
        <w:rPr>
          <w:rFonts w:ascii="Times New Roman" w:hAnsi="Times New Roman" w:cs="Times New Roman"/>
          <w:sz w:val="24"/>
        </w:rPr>
        <w:t>tor,</w:t>
      </w:r>
      <w:r w:rsidRPr="00DE3A45">
        <w:rPr>
          <w:rFonts w:ascii="Times New Roman" w:hAnsi="Times New Roman" w:cs="Times New Roman"/>
          <w:sz w:val="24"/>
        </w:rPr>
        <w:t xml:space="preserve"> shqiptar, shtetas i  Republik</w:t>
      </w:r>
      <w:r w:rsidR="00014077" w:rsidRPr="00DE3A45">
        <w:rPr>
          <w:rFonts w:ascii="Times New Roman" w:hAnsi="Times New Roman" w:cs="Times New Roman"/>
          <w:sz w:val="24"/>
        </w:rPr>
        <w:t>ë</w:t>
      </w:r>
      <w:r w:rsidRPr="00DE3A45">
        <w:rPr>
          <w:rFonts w:ascii="Times New Roman" w:hAnsi="Times New Roman" w:cs="Times New Roman"/>
          <w:sz w:val="24"/>
        </w:rPr>
        <w:t>s s</w:t>
      </w:r>
      <w:r w:rsidR="00014077" w:rsidRPr="00DE3A45">
        <w:rPr>
          <w:rFonts w:ascii="Times New Roman" w:hAnsi="Times New Roman" w:cs="Times New Roman"/>
          <w:sz w:val="24"/>
        </w:rPr>
        <w:t>ë</w:t>
      </w:r>
      <w:r w:rsidRPr="00DE3A45">
        <w:rPr>
          <w:rFonts w:ascii="Times New Roman" w:hAnsi="Times New Roman" w:cs="Times New Roman"/>
          <w:sz w:val="24"/>
        </w:rPr>
        <w:t xml:space="preserve"> Kosov</w:t>
      </w:r>
      <w:r w:rsidR="00014077" w:rsidRPr="00DE3A45">
        <w:rPr>
          <w:rFonts w:ascii="Times New Roman" w:hAnsi="Times New Roman" w:cs="Times New Roman"/>
          <w:sz w:val="24"/>
        </w:rPr>
        <w:t>ë</w:t>
      </w:r>
      <w:r w:rsidRPr="00DE3A45">
        <w:rPr>
          <w:rFonts w:ascii="Times New Roman" w:hAnsi="Times New Roman" w:cs="Times New Roman"/>
          <w:sz w:val="24"/>
        </w:rPr>
        <w:t>s.</w:t>
      </w:r>
    </w:p>
    <w:p w:rsidR="00A27C7F" w:rsidRDefault="00A27C7F" w:rsidP="00A27C7F">
      <w:pPr>
        <w:jc w:val="both"/>
      </w:pPr>
    </w:p>
    <w:p w:rsidR="00EC27C4" w:rsidRDefault="00EC27C4" w:rsidP="00A27C7F">
      <w:pPr>
        <w:jc w:val="both"/>
        <w:rPr>
          <w:rFonts w:ascii="Times New Roman" w:hAnsi="Times New Roman" w:cs="Times New Roman"/>
          <w:b/>
          <w:sz w:val="24"/>
        </w:rPr>
      </w:pPr>
      <w:r>
        <w:tab/>
      </w:r>
      <w:r>
        <w:tab/>
      </w:r>
      <w:r>
        <w:tab/>
      </w:r>
      <w:r>
        <w:tab/>
      </w:r>
      <w:r>
        <w:tab/>
      </w:r>
      <w:r>
        <w:rPr>
          <w:rFonts w:ascii="Times New Roman" w:hAnsi="Times New Roman" w:cs="Times New Roman"/>
          <w:b/>
          <w:sz w:val="24"/>
        </w:rPr>
        <w:t>Ë</w:t>
      </w:r>
      <w:r w:rsidRPr="003540EB">
        <w:rPr>
          <w:rFonts w:ascii="Times New Roman" w:hAnsi="Times New Roman" w:cs="Times New Roman"/>
          <w:b/>
          <w:sz w:val="24"/>
        </w:rPr>
        <w:t>SHT</w:t>
      </w:r>
      <w:r>
        <w:rPr>
          <w:rFonts w:ascii="Times New Roman" w:hAnsi="Times New Roman" w:cs="Times New Roman"/>
          <w:b/>
          <w:sz w:val="24"/>
        </w:rPr>
        <w:t>Ë</w:t>
      </w:r>
      <w:r w:rsidRPr="003540EB">
        <w:rPr>
          <w:rFonts w:ascii="Times New Roman" w:hAnsi="Times New Roman" w:cs="Times New Roman"/>
          <w:b/>
          <w:sz w:val="24"/>
        </w:rPr>
        <w:t xml:space="preserve"> FAJTOR</w:t>
      </w:r>
    </w:p>
    <w:p w:rsidR="00EC27C4" w:rsidRDefault="00EC27C4" w:rsidP="00A27C7F">
      <w:pPr>
        <w:jc w:val="both"/>
        <w:rPr>
          <w:rFonts w:ascii="Times New Roman" w:hAnsi="Times New Roman" w:cs="Times New Roman"/>
          <w:sz w:val="24"/>
        </w:rPr>
      </w:pPr>
      <w:r>
        <w:rPr>
          <w:rFonts w:ascii="Times New Roman" w:hAnsi="Times New Roman" w:cs="Times New Roman"/>
          <w:b/>
          <w:sz w:val="24"/>
        </w:rPr>
        <w:tab/>
      </w:r>
      <w:r w:rsidRPr="00EC27C4">
        <w:rPr>
          <w:rFonts w:ascii="Times New Roman" w:hAnsi="Times New Roman" w:cs="Times New Roman"/>
          <w:sz w:val="24"/>
        </w:rPr>
        <w:t xml:space="preserve">Se </w:t>
      </w:r>
      <w:r>
        <w:rPr>
          <w:rFonts w:ascii="Times New Roman" w:hAnsi="Times New Roman" w:cs="Times New Roman"/>
          <w:sz w:val="24"/>
        </w:rPr>
        <w:t>me dat</w:t>
      </w:r>
      <w:r w:rsidR="00014077">
        <w:rPr>
          <w:rFonts w:ascii="Times New Roman" w:hAnsi="Times New Roman" w:cs="Times New Roman"/>
          <w:sz w:val="24"/>
        </w:rPr>
        <w:t>ë</w:t>
      </w:r>
      <w:r w:rsidR="00DE3A45">
        <w:rPr>
          <w:rFonts w:ascii="Times New Roman" w:hAnsi="Times New Roman" w:cs="Times New Roman"/>
          <w:sz w:val="24"/>
        </w:rPr>
        <w:t>n 20.02.2015</w:t>
      </w:r>
      <w:r>
        <w:rPr>
          <w:rFonts w:ascii="Times New Roman" w:hAnsi="Times New Roman" w:cs="Times New Roman"/>
          <w:sz w:val="24"/>
        </w:rPr>
        <w:t xml:space="preserve">, </w:t>
      </w:r>
      <w:r w:rsidR="00DE3A45">
        <w:rPr>
          <w:rFonts w:ascii="Times New Roman" w:hAnsi="Times New Roman" w:cs="Times New Roman"/>
          <w:sz w:val="24"/>
        </w:rPr>
        <w:t xml:space="preserve"> n</w:t>
      </w:r>
      <w:r w:rsidR="00FE398E">
        <w:rPr>
          <w:rFonts w:ascii="Times New Roman" w:hAnsi="Times New Roman" w:cs="Times New Roman"/>
          <w:sz w:val="24"/>
        </w:rPr>
        <w:t>ë</w:t>
      </w:r>
      <w:r w:rsidR="00DE3A45">
        <w:rPr>
          <w:rFonts w:ascii="Times New Roman" w:hAnsi="Times New Roman" w:cs="Times New Roman"/>
          <w:sz w:val="24"/>
        </w:rPr>
        <w:t xml:space="preserve"> or</w:t>
      </w:r>
      <w:r w:rsidR="00FE398E">
        <w:rPr>
          <w:rFonts w:ascii="Times New Roman" w:hAnsi="Times New Roman" w:cs="Times New Roman"/>
          <w:sz w:val="24"/>
        </w:rPr>
        <w:t>ë</w:t>
      </w:r>
      <w:r w:rsidR="00DE3A45">
        <w:rPr>
          <w:rFonts w:ascii="Times New Roman" w:hAnsi="Times New Roman" w:cs="Times New Roman"/>
          <w:sz w:val="24"/>
        </w:rPr>
        <w:t xml:space="preserve"> t</w:t>
      </w:r>
      <w:r w:rsidR="00FE398E">
        <w:rPr>
          <w:rFonts w:ascii="Times New Roman" w:hAnsi="Times New Roman" w:cs="Times New Roman"/>
          <w:sz w:val="24"/>
        </w:rPr>
        <w:t>ë</w:t>
      </w:r>
      <w:r w:rsidR="00DE3A45">
        <w:rPr>
          <w:rFonts w:ascii="Times New Roman" w:hAnsi="Times New Roman" w:cs="Times New Roman"/>
          <w:sz w:val="24"/>
        </w:rPr>
        <w:t xml:space="preserve"> pav</w:t>
      </w:r>
      <w:r w:rsidR="00FE398E">
        <w:rPr>
          <w:rFonts w:ascii="Times New Roman" w:hAnsi="Times New Roman" w:cs="Times New Roman"/>
          <w:sz w:val="24"/>
        </w:rPr>
        <w:t>ë</w:t>
      </w:r>
      <w:r w:rsidR="00DE3A45">
        <w:rPr>
          <w:rFonts w:ascii="Times New Roman" w:hAnsi="Times New Roman" w:cs="Times New Roman"/>
          <w:sz w:val="24"/>
        </w:rPr>
        <w:t>rtetuara, n</w:t>
      </w:r>
      <w:r w:rsidR="00FE398E">
        <w:rPr>
          <w:rFonts w:ascii="Times New Roman" w:hAnsi="Times New Roman" w:cs="Times New Roman"/>
          <w:sz w:val="24"/>
        </w:rPr>
        <w:t>ë</w:t>
      </w:r>
      <w:r w:rsidR="008367F9">
        <w:rPr>
          <w:rFonts w:ascii="Times New Roman" w:hAnsi="Times New Roman" w:cs="Times New Roman"/>
          <w:sz w:val="24"/>
        </w:rPr>
        <w:t xml:space="preserve"> fshatin B.</w:t>
      </w:r>
      <w:r w:rsidR="00DE3A45">
        <w:rPr>
          <w:rFonts w:ascii="Times New Roman" w:hAnsi="Times New Roman" w:cs="Times New Roman"/>
          <w:sz w:val="24"/>
        </w:rPr>
        <w:t>, Komuna e Dragashit, seriozisht e kanos personin tjet</w:t>
      </w:r>
      <w:r w:rsidR="00FE398E">
        <w:rPr>
          <w:rFonts w:ascii="Times New Roman" w:hAnsi="Times New Roman" w:cs="Times New Roman"/>
          <w:sz w:val="24"/>
        </w:rPr>
        <w:t>ë</w:t>
      </w:r>
      <w:r w:rsidR="00DE3A45">
        <w:rPr>
          <w:rFonts w:ascii="Times New Roman" w:hAnsi="Times New Roman" w:cs="Times New Roman"/>
          <w:sz w:val="24"/>
        </w:rPr>
        <w:t>r me fjal</w:t>
      </w:r>
      <w:r w:rsidR="00FE398E">
        <w:rPr>
          <w:rFonts w:ascii="Times New Roman" w:hAnsi="Times New Roman" w:cs="Times New Roman"/>
          <w:sz w:val="24"/>
        </w:rPr>
        <w:t>ë</w:t>
      </w:r>
      <w:r w:rsidR="00DE3A45">
        <w:rPr>
          <w:rFonts w:ascii="Times New Roman" w:hAnsi="Times New Roman" w:cs="Times New Roman"/>
          <w:sz w:val="24"/>
        </w:rPr>
        <w:t xml:space="preserve"> se do ta privoj nga jeta ose do t’i shkaktoj l</w:t>
      </w:r>
      <w:r w:rsidR="00FE398E">
        <w:rPr>
          <w:rFonts w:ascii="Times New Roman" w:hAnsi="Times New Roman" w:cs="Times New Roman"/>
          <w:sz w:val="24"/>
        </w:rPr>
        <w:t>ë</w:t>
      </w:r>
      <w:r w:rsidR="00DE3A45">
        <w:rPr>
          <w:rFonts w:ascii="Times New Roman" w:hAnsi="Times New Roman" w:cs="Times New Roman"/>
          <w:sz w:val="24"/>
        </w:rPr>
        <w:t>ndim t</w:t>
      </w:r>
      <w:r w:rsidR="00FE398E">
        <w:rPr>
          <w:rFonts w:ascii="Times New Roman" w:hAnsi="Times New Roman" w:cs="Times New Roman"/>
          <w:sz w:val="24"/>
        </w:rPr>
        <w:t>ë</w:t>
      </w:r>
      <w:r w:rsidR="00DE3A45">
        <w:rPr>
          <w:rFonts w:ascii="Times New Roman" w:hAnsi="Times New Roman" w:cs="Times New Roman"/>
          <w:sz w:val="24"/>
        </w:rPr>
        <w:t xml:space="preserve"> r</w:t>
      </w:r>
      <w:r w:rsidR="00FE398E">
        <w:rPr>
          <w:rFonts w:ascii="Times New Roman" w:hAnsi="Times New Roman" w:cs="Times New Roman"/>
          <w:sz w:val="24"/>
        </w:rPr>
        <w:t>ë</w:t>
      </w:r>
      <w:r w:rsidR="00DE3A45">
        <w:rPr>
          <w:rFonts w:ascii="Times New Roman" w:hAnsi="Times New Roman" w:cs="Times New Roman"/>
          <w:sz w:val="24"/>
        </w:rPr>
        <w:t>nd</w:t>
      </w:r>
      <w:r w:rsidR="00FE398E">
        <w:rPr>
          <w:rFonts w:ascii="Times New Roman" w:hAnsi="Times New Roman" w:cs="Times New Roman"/>
          <w:sz w:val="24"/>
        </w:rPr>
        <w:t>ë</w:t>
      </w:r>
      <w:r w:rsidR="00DE3A45">
        <w:rPr>
          <w:rFonts w:ascii="Times New Roman" w:hAnsi="Times New Roman" w:cs="Times New Roman"/>
          <w:sz w:val="24"/>
        </w:rPr>
        <w:t xml:space="preserve"> trupor, n</w:t>
      </w:r>
      <w:r w:rsidR="00FE398E">
        <w:rPr>
          <w:rFonts w:ascii="Times New Roman" w:hAnsi="Times New Roman" w:cs="Times New Roman"/>
          <w:sz w:val="24"/>
        </w:rPr>
        <w:t>ë</w:t>
      </w:r>
      <w:r w:rsidR="00DE3A45">
        <w:rPr>
          <w:rFonts w:ascii="Times New Roman" w:hAnsi="Times New Roman" w:cs="Times New Roman"/>
          <w:sz w:val="24"/>
        </w:rPr>
        <w:t xml:space="preserve"> at</w:t>
      </w:r>
      <w:r w:rsidR="00FE398E">
        <w:rPr>
          <w:rFonts w:ascii="Times New Roman" w:hAnsi="Times New Roman" w:cs="Times New Roman"/>
          <w:sz w:val="24"/>
        </w:rPr>
        <w:t>ë</w:t>
      </w:r>
      <w:r w:rsidR="00DE3A45">
        <w:rPr>
          <w:rFonts w:ascii="Times New Roman" w:hAnsi="Times New Roman" w:cs="Times New Roman"/>
          <w:sz w:val="24"/>
        </w:rPr>
        <w:t xml:space="preserve"> m</w:t>
      </w:r>
      <w:r w:rsidR="00FE398E">
        <w:rPr>
          <w:rFonts w:ascii="Times New Roman" w:hAnsi="Times New Roman" w:cs="Times New Roman"/>
          <w:sz w:val="24"/>
        </w:rPr>
        <w:t>ë</w:t>
      </w:r>
      <w:r w:rsidR="00DE3A45">
        <w:rPr>
          <w:rFonts w:ascii="Times New Roman" w:hAnsi="Times New Roman" w:cs="Times New Roman"/>
          <w:sz w:val="24"/>
        </w:rPr>
        <w:t>nyr</w:t>
      </w:r>
      <w:r w:rsidR="00FE398E">
        <w:rPr>
          <w:rFonts w:ascii="Times New Roman" w:hAnsi="Times New Roman" w:cs="Times New Roman"/>
          <w:sz w:val="24"/>
        </w:rPr>
        <w:t>ë</w:t>
      </w:r>
      <w:r w:rsidR="00DE3A45">
        <w:rPr>
          <w:rFonts w:ascii="Times New Roman" w:hAnsi="Times New Roman" w:cs="Times New Roman"/>
          <w:sz w:val="24"/>
        </w:rPr>
        <w:t xml:space="preserve"> q</w:t>
      </w:r>
      <w:r w:rsidR="00FE398E">
        <w:rPr>
          <w:rFonts w:ascii="Times New Roman" w:hAnsi="Times New Roman" w:cs="Times New Roman"/>
          <w:sz w:val="24"/>
        </w:rPr>
        <w:t>ë</w:t>
      </w:r>
      <w:r w:rsidR="00DE3A45">
        <w:rPr>
          <w:rFonts w:ascii="Times New Roman" w:hAnsi="Times New Roman" w:cs="Times New Roman"/>
          <w:sz w:val="24"/>
        </w:rPr>
        <w:t xml:space="preserve"> p</w:t>
      </w:r>
      <w:r w:rsidR="00FE398E">
        <w:rPr>
          <w:rFonts w:ascii="Times New Roman" w:hAnsi="Times New Roman" w:cs="Times New Roman"/>
          <w:sz w:val="24"/>
        </w:rPr>
        <w:t>ë</w:t>
      </w:r>
      <w:r w:rsidR="00DE3A45">
        <w:rPr>
          <w:rFonts w:ascii="Times New Roman" w:hAnsi="Times New Roman" w:cs="Times New Roman"/>
          <w:sz w:val="24"/>
        </w:rPr>
        <w:t>r shkak t</w:t>
      </w:r>
      <w:r w:rsidR="00FE398E">
        <w:rPr>
          <w:rFonts w:ascii="Times New Roman" w:hAnsi="Times New Roman" w:cs="Times New Roman"/>
          <w:sz w:val="24"/>
        </w:rPr>
        <w:t>ë</w:t>
      </w:r>
      <w:r w:rsidR="00DE3A45">
        <w:rPr>
          <w:rFonts w:ascii="Times New Roman" w:hAnsi="Times New Roman" w:cs="Times New Roman"/>
          <w:sz w:val="24"/>
        </w:rPr>
        <w:t xml:space="preserve"> problemeve familjare i pandehuri p</w:t>
      </w:r>
      <w:r w:rsidR="00FE398E">
        <w:rPr>
          <w:rFonts w:ascii="Times New Roman" w:hAnsi="Times New Roman" w:cs="Times New Roman"/>
          <w:sz w:val="24"/>
        </w:rPr>
        <w:t>ë</w:t>
      </w:r>
      <w:r w:rsidR="00DE3A45">
        <w:rPr>
          <w:rFonts w:ascii="Times New Roman" w:hAnsi="Times New Roman" w:cs="Times New Roman"/>
          <w:sz w:val="24"/>
        </w:rPr>
        <w:t>rmes telefonit e kanos vajz</w:t>
      </w:r>
      <w:r w:rsidR="00FE398E">
        <w:rPr>
          <w:rFonts w:ascii="Times New Roman" w:hAnsi="Times New Roman" w:cs="Times New Roman"/>
          <w:sz w:val="24"/>
        </w:rPr>
        <w:t>ë</w:t>
      </w:r>
      <w:r w:rsidR="00DE3A45">
        <w:rPr>
          <w:rFonts w:ascii="Times New Roman" w:hAnsi="Times New Roman" w:cs="Times New Roman"/>
          <w:sz w:val="24"/>
        </w:rPr>
        <w:t>n e tij – t</w:t>
      </w:r>
      <w:r w:rsidR="00FE398E">
        <w:rPr>
          <w:rFonts w:ascii="Times New Roman" w:hAnsi="Times New Roman" w:cs="Times New Roman"/>
          <w:sz w:val="24"/>
        </w:rPr>
        <w:t>ë</w:t>
      </w:r>
      <w:r w:rsidR="00DE3A45">
        <w:rPr>
          <w:rFonts w:ascii="Times New Roman" w:hAnsi="Times New Roman" w:cs="Times New Roman"/>
          <w:sz w:val="24"/>
        </w:rPr>
        <w:t xml:space="preserve"> d</w:t>
      </w:r>
      <w:r w:rsidR="00FE398E">
        <w:rPr>
          <w:rFonts w:ascii="Times New Roman" w:hAnsi="Times New Roman" w:cs="Times New Roman"/>
          <w:sz w:val="24"/>
        </w:rPr>
        <w:t>ë</w:t>
      </w:r>
      <w:r w:rsidR="00DE3A45">
        <w:rPr>
          <w:rFonts w:ascii="Times New Roman" w:hAnsi="Times New Roman" w:cs="Times New Roman"/>
          <w:sz w:val="24"/>
        </w:rPr>
        <w:t>mtuar</w:t>
      </w:r>
      <w:r w:rsidR="00FE398E">
        <w:rPr>
          <w:rFonts w:ascii="Times New Roman" w:hAnsi="Times New Roman" w:cs="Times New Roman"/>
          <w:sz w:val="24"/>
        </w:rPr>
        <w:t>ë</w:t>
      </w:r>
      <w:r w:rsidR="008367F9">
        <w:rPr>
          <w:rFonts w:ascii="Times New Roman" w:hAnsi="Times New Roman" w:cs="Times New Roman"/>
          <w:sz w:val="24"/>
        </w:rPr>
        <w:t>n D. K.</w:t>
      </w:r>
      <w:r w:rsidR="00DE3A45">
        <w:rPr>
          <w:rFonts w:ascii="Times New Roman" w:hAnsi="Times New Roman" w:cs="Times New Roman"/>
          <w:sz w:val="24"/>
        </w:rPr>
        <w:t>, me fjal</w:t>
      </w:r>
      <w:r w:rsidR="00FE398E">
        <w:rPr>
          <w:rFonts w:ascii="Times New Roman" w:hAnsi="Times New Roman" w:cs="Times New Roman"/>
          <w:sz w:val="24"/>
        </w:rPr>
        <w:t>ë</w:t>
      </w:r>
      <w:r w:rsidR="008367F9">
        <w:rPr>
          <w:rFonts w:ascii="Times New Roman" w:hAnsi="Times New Roman" w:cs="Times New Roman"/>
          <w:sz w:val="24"/>
        </w:rPr>
        <w:t>t “ kam me ardh prej Gj.</w:t>
      </w:r>
      <w:r w:rsidR="00DE3A45">
        <w:rPr>
          <w:rFonts w:ascii="Times New Roman" w:hAnsi="Times New Roman" w:cs="Times New Roman"/>
          <w:sz w:val="24"/>
        </w:rPr>
        <w:t xml:space="preserve"> dhe kam me ju vra, rreh dhe kam me ja nal shkoll</w:t>
      </w:r>
      <w:r w:rsidR="00FE398E">
        <w:rPr>
          <w:rFonts w:ascii="Times New Roman" w:hAnsi="Times New Roman" w:cs="Times New Roman"/>
          <w:sz w:val="24"/>
        </w:rPr>
        <w:t>ë</w:t>
      </w:r>
      <w:r w:rsidR="00DE3A45">
        <w:rPr>
          <w:rFonts w:ascii="Times New Roman" w:hAnsi="Times New Roman" w:cs="Times New Roman"/>
          <w:sz w:val="24"/>
        </w:rPr>
        <w:t>n, kam me ju lidh p</w:t>
      </w:r>
      <w:r w:rsidR="00FE398E">
        <w:rPr>
          <w:rFonts w:ascii="Times New Roman" w:hAnsi="Times New Roman" w:cs="Times New Roman"/>
          <w:sz w:val="24"/>
        </w:rPr>
        <w:t>ë</w:t>
      </w:r>
      <w:r w:rsidR="00DE3A45">
        <w:rPr>
          <w:rFonts w:ascii="Times New Roman" w:hAnsi="Times New Roman" w:cs="Times New Roman"/>
          <w:sz w:val="24"/>
        </w:rPr>
        <w:t>r kerr dhe kam me ju ngre zhag”, me ç’rast tek e d</w:t>
      </w:r>
      <w:r w:rsidR="00FE398E">
        <w:rPr>
          <w:rFonts w:ascii="Times New Roman" w:hAnsi="Times New Roman" w:cs="Times New Roman"/>
          <w:sz w:val="24"/>
        </w:rPr>
        <w:t>ë</w:t>
      </w:r>
      <w:r w:rsidR="00DE3A45">
        <w:rPr>
          <w:rFonts w:ascii="Times New Roman" w:hAnsi="Times New Roman" w:cs="Times New Roman"/>
          <w:sz w:val="24"/>
        </w:rPr>
        <w:t>mtuara shkakton frik</w:t>
      </w:r>
      <w:r w:rsidR="00FE398E">
        <w:rPr>
          <w:rFonts w:ascii="Times New Roman" w:hAnsi="Times New Roman" w:cs="Times New Roman"/>
          <w:sz w:val="24"/>
        </w:rPr>
        <w:t>ë</w:t>
      </w:r>
      <w:r w:rsidR="00DE3A45">
        <w:rPr>
          <w:rFonts w:ascii="Times New Roman" w:hAnsi="Times New Roman" w:cs="Times New Roman"/>
          <w:sz w:val="24"/>
        </w:rPr>
        <w:t xml:space="preserve"> dhe ankth.</w:t>
      </w:r>
    </w:p>
    <w:p w:rsidR="00EC27C4" w:rsidRDefault="00EC27C4" w:rsidP="00EC27C4">
      <w:pPr>
        <w:ind w:firstLine="720"/>
        <w:jc w:val="both"/>
        <w:rPr>
          <w:rFonts w:ascii="Times New Roman" w:hAnsi="Times New Roman" w:cs="Times New Roman"/>
          <w:b/>
          <w:sz w:val="24"/>
        </w:rPr>
      </w:pPr>
      <w:r>
        <w:rPr>
          <w:rFonts w:ascii="Times New Roman" w:hAnsi="Times New Roman" w:cs="Times New Roman"/>
          <w:b/>
          <w:sz w:val="24"/>
        </w:rPr>
        <w:t>-</w:t>
      </w:r>
      <w:r w:rsidRPr="00EC27C4">
        <w:rPr>
          <w:rFonts w:ascii="Times New Roman" w:hAnsi="Times New Roman" w:cs="Times New Roman"/>
          <w:b/>
          <w:sz w:val="24"/>
        </w:rPr>
        <w:t>Me k</w:t>
      </w:r>
      <w:r w:rsidR="00014077">
        <w:rPr>
          <w:rFonts w:ascii="Times New Roman" w:hAnsi="Times New Roman" w:cs="Times New Roman"/>
          <w:b/>
          <w:sz w:val="24"/>
        </w:rPr>
        <w:t>ë</w:t>
      </w:r>
      <w:r w:rsidRPr="00EC27C4">
        <w:rPr>
          <w:rFonts w:ascii="Times New Roman" w:hAnsi="Times New Roman" w:cs="Times New Roman"/>
          <w:b/>
          <w:sz w:val="24"/>
        </w:rPr>
        <w:t>to veprime ka kryer vepr</w:t>
      </w:r>
      <w:r w:rsidR="00014077">
        <w:rPr>
          <w:rFonts w:ascii="Times New Roman" w:hAnsi="Times New Roman" w:cs="Times New Roman"/>
          <w:b/>
          <w:sz w:val="24"/>
        </w:rPr>
        <w:t>ë</w:t>
      </w:r>
      <w:r w:rsidRPr="00EC27C4">
        <w:rPr>
          <w:rFonts w:ascii="Times New Roman" w:hAnsi="Times New Roman" w:cs="Times New Roman"/>
          <w:b/>
          <w:sz w:val="24"/>
        </w:rPr>
        <w:t>n penale t</w:t>
      </w:r>
      <w:r w:rsidR="00014077">
        <w:rPr>
          <w:rFonts w:ascii="Times New Roman" w:hAnsi="Times New Roman" w:cs="Times New Roman"/>
          <w:b/>
          <w:sz w:val="24"/>
        </w:rPr>
        <w:t>ë</w:t>
      </w:r>
      <w:r w:rsidRPr="00EC27C4">
        <w:rPr>
          <w:rFonts w:ascii="Times New Roman" w:hAnsi="Times New Roman" w:cs="Times New Roman"/>
          <w:b/>
          <w:sz w:val="24"/>
        </w:rPr>
        <w:t xml:space="preserve"> kanosjes nga neni 185, parag.2 </w:t>
      </w:r>
      <w:proofErr w:type="gramStart"/>
      <w:r w:rsidRPr="00EC27C4">
        <w:rPr>
          <w:rFonts w:ascii="Times New Roman" w:hAnsi="Times New Roman" w:cs="Times New Roman"/>
          <w:b/>
          <w:sz w:val="24"/>
        </w:rPr>
        <w:t xml:space="preserve">i </w:t>
      </w:r>
      <w:r>
        <w:rPr>
          <w:rFonts w:ascii="Times New Roman" w:hAnsi="Times New Roman" w:cs="Times New Roman"/>
          <w:b/>
          <w:sz w:val="24"/>
        </w:rPr>
        <w:t xml:space="preserve"> </w:t>
      </w:r>
      <w:r w:rsidRPr="00EC27C4">
        <w:rPr>
          <w:rFonts w:ascii="Times New Roman" w:hAnsi="Times New Roman" w:cs="Times New Roman"/>
          <w:b/>
          <w:sz w:val="24"/>
        </w:rPr>
        <w:t>KP</w:t>
      </w:r>
      <w:proofErr w:type="gramEnd"/>
      <w:r w:rsidRPr="00EC27C4">
        <w:rPr>
          <w:rFonts w:ascii="Times New Roman" w:hAnsi="Times New Roman" w:cs="Times New Roman"/>
          <w:b/>
          <w:sz w:val="24"/>
        </w:rPr>
        <w:t>-s</w:t>
      </w:r>
      <w:r w:rsidR="00014077">
        <w:rPr>
          <w:rFonts w:ascii="Times New Roman" w:hAnsi="Times New Roman" w:cs="Times New Roman"/>
          <w:b/>
          <w:sz w:val="24"/>
        </w:rPr>
        <w:t>ë</w:t>
      </w:r>
      <w:r w:rsidRPr="00EC27C4">
        <w:rPr>
          <w:rFonts w:ascii="Times New Roman" w:hAnsi="Times New Roman" w:cs="Times New Roman"/>
          <w:b/>
          <w:sz w:val="24"/>
        </w:rPr>
        <w:t>.</w:t>
      </w:r>
    </w:p>
    <w:p w:rsidR="00EC27C4" w:rsidRDefault="00EC27C4" w:rsidP="00EC27C4">
      <w:pPr>
        <w:ind w:firstLine="720"/>
        <w:jc w:val="both"/>
        <w:rPr>
          <w:rFonts w:ascii="Times New Roman" w:hAnsi="Times New Roman" w:cs="Times New Roman"/>
          <w:sz w:val="24"/>
        </w:rPr>
      </w:pPr>
      <w:r w:rsidRPr="00C42987">
        <w:rPr>
          <w:rFonts w:ascii="Times New Roman" w:hAnsi="Times New Roman" w:cs="Times New Roman"/>
          <w:sz w:val="24"/>
        </w:rPr>
        <w:t xml:space="preserve">Andaj </w:t>
      </w:r>
      <w:r>
        <w:rPr>
          <w:rFonts w:ascii="Times New Roman" w:hAnsi="Times New Roman" w:cs="Times New Roman"/>
          <w:sz w:val="24"/>
        </w:rPr>
        <w:t xml:space="preserve">gjykata në mbështetje të nenit 2,4 , </w:t>
      </w:r>
      <w:r w:rsidR="00A95BB3">
        <w:rPr>
          <w:rFonts w:ascii="Times New Roman" w:hAnsi="Times New Roman" w:cs="Times New Roman"/>
          <w:sz w:val="24"/>
        </w:rPr>
        <w:t>41, 42, 43, 46 dhe</w:t>
      </w:r>
      <w:r>
        <w:rPr>
          <w:rFonts w:ascii="Times New Roman" w:hAnsi="Times New Roman" w:cs="Times New Roman"/>
          <w:sz w:val="24"/>
        </w:rPr>
        <w:t xml:space="preserve"> nenit 73, 74, 75, të KP-së</w:t>
      </w:r>
      <w:r w:rsidR="00D86D15">
        <w:rPr>
          <w:rFonts w:ascii="Times New Roman" w:hAnsi="Times New Roman" w:cs="Times New Roman"/>
          <w:sz w:val="24"/>
        </w:rPr>
        <w:t xml:space="preserve"> dhe nenit 185 par.2</w:t>
      </w:r>
      <w:r>
        <w:rPr>
          <w:rFonts w:ascii="Times New Roman" w:hAnsi="Times New Roman" w:cs="Times New Roman"/>
          <w:sz w:val="24"/>
        </w:rPr>
        <w:t xml:space="preserve"> të</w:t>
      </w:r>
      <w:r w:rsidR="00D86D15">
        <w:rPr>
          <w:rFonts w:ascii="Times New Roman" w:hAnsi="Times New Roman" w:cs="Times New Roman"/>
          <w:sz w:val="24"/>
        </w:rPr>
        <w:t xml:space="preserve"> KP-s</w:t>
      </w:r>
      <w:r w:rsidR="00014077">
        <w:rPr>
          <w:rFonts w:ascii="Times New Roman" w:hAnsi="Times New Roman" w:cs="Times New Roman"/>
          <w:sz w:val="24"/>
        </w:rPr>
        <w:t>ë</w:t>
      </w:r>
      <w:r>
        <w:rPr>
          <w:rFonts w:ascii="Times New Roman" w:hAnsi="Times New Roman" w:cs="Times New Roman"/>
          <w:sz w:val="24"/>
        </w:rPr>
        <w:t>, si dhe nenit 365 të KPPK-së, të akuzuarin e gjykon m</w:t>
      </w:r>
      <w:r w:rsidR="00D86D15">
        <w:rPr>
          <w:rFonts w:ascii="Times New Roman" w:hAnsi="Times New Roman" w:cs="Times New Roman"/>
          <w:sz w:val="24"/>
        </w:rPr>
        <w:t>e</w:t>
      </w:r>
      <w:r>
        <w:rPr>
          <w:rFonts w:ascii="Times New Roman" w:hAnsi="Times New Roman" w:cs="Times New Roman"/>
          <w:sz w:val="24"/>
        </w:rPr>
        <w:t>:</w:t>
      </w:r>
    </w:p>
    <w:p w:rsidR="00D86D15" w:rsidRDefault="00D86D15" w:rsidP="00D86D15">
      <w:pPr>
        <w:ind w:left="3600"/>
        <w:jc w:val="both"/>
        <w:rPr>
          <w:rFonts w:ascii="Times New Roman" w:hAnsi="Times New Roman" w:cs="Times New Roman"/>
          <w:b/>
          <w:sz w:val="24"/>
        </w:rPr>
      </w:pPr>
      <w:r>
        <w:rPr>
          <w:b/>
        </w:rPr>
        <w:t xml:space="preserve"> </w:t>
      </w:r>
      <w:r w:rsidR="00DE3A45">
        <w:rPr>
          <w:rFonts w:ascii="Times New Roman" w:hAnsi="Times New Roman" w:cs="Times New Roman"/>
          <w:b/>
          <w:sz w:val="24"/>
        </w:rPr>
        <w:t>DENIM ME GJOB</w:t>
      </w:r>
      <w:r w:rsidR="00FE398E">
        <w:rPr>
          <w:rFonts w:ascii="Times New Roman" w:hAnsi="Times New Roman" w:cs="Times New Roman"/>
          <w:b/>
          <w:sz w:val="24"/>
        </w:rPr>
        <w:t>Ë</w:t>
      </w:r>
    </w:p>
    <w:p w:rsidR="00D86D15" w:rsidRDefault="00D86D15" w:rsidP="00D86D15">
      <w:pPr>
        <w:jc w:val="both"/>
        <w:rPr>
          <w:rFonts w:ascii="Times New Roman" w:hAnsi="Times New Roman" w:cs="Times New Roman"/>
          <w:bCs/>
          <w:sz w:val="24"/>
          <w:szCs w:val="23"/>
        </w:rPr>
      </w:pPr>
      <w:r>
        <w:rPr>
          <w:rFonts w:ascii="Times New Roman" w:hAnsi="Times New Roman" w:cs="Times New Roman"/>
          <w:b/>
        </w:rPr>
        <w:tab/>
      </w:r>
      <w:r w:rsidR="00DE3A45" w:rsidRPr="00C34A7C">
        <w:rPr>
          <w:rFonts w:ascii="Times New Roman" w:hAnsi="Times New Roman" w:cs="Times New Roman"/>
          <w:sz w:val="24"/>
        </w:rPr>
        <w:t>Në lartësi prej</w:t>
      </w:r>
      <w:r w:rsidR="00DE3A45">
        <w:rPr>
          <w:rFonts w:ascii="Times New Roman" w:hAnsi="Times New Roman" w:cs="Times New Roman"/>
          <w:b/>
          <w:sz w:val="24"/>
        </w:rPr>
        <w:t xml:space="preserve"> 10</w:t>
      </w:r>
      <w:r w:rsidR="00DE3A45" w:rsidRPr="00C34A7C">
        <w:rPr>
          <w:rFonts w:ascii="Times New Roman" w:hAnsi="Times New Roman" w:cs="Times New Roman"/>
          <w:b/>
          <w:sz w:val="24"/>
        </w:rPr>
        <w:t>0</w:t>
      </w:r>
      <w:proofErr w:type="gramStart"/>
      <w:r w:rsidR="00DE3A45" w:rsidRPr="00C34A7C">
        <w:rPr>
          <w:rFonts w:ascii="Times New Roman" w:hAnsi="Times New Roman" w:cs="Times New Roman"/>
          <w:b/>
          <w:sz w:val="24"/>
        </w:rPr>
        <w:t>,00</w:t>
      </w:r>
      <w:proofErr w:type="gramEnd"/>
      <w:r w:rsidR="00DE3A45" w:rsidRPr="00C34A7C">
        <w:rPr>
          <w:rFonts w:ascii="Times New Roman" w:hAnsi="Times New Roman" w:cs="Times New Roman"/>
          <w:b/>
          <w:sz w:val="24"/>
        </w:rPr>
        <w:t xml:space="preserve"> € </w:t>
      </w:r>
      <w:r w:rsidR="00DE3A45">
        <w:rPr>
          <w:rFonts w:ascii="Times New Roman" w:hAnsi="Times New Roman" w:cs="Times New Roman"/>
          <w:sz w:val="24"/>
        </w:rPr>
        <w:t>( njëqind</w:t>
      </w:r>
      <w:r w:rsidR="00DE3A45" w:rsidRPr="00C34A7C">
        <w:rPr>
          <w:rFonts w:ascii="Times New Roman" w:hAnsi="Times New Roman" w:cs="Times New Roman"/>
          <w:sz w:val="24"/>
        </w:rPr>
        <w:t xml:space="preserve"> euro), të cilën shumë të denimit është i obliguar ta paguaj në afat prej 15 diteve, pas plotëfuqishmërisë së këtij aktgjykimi.  E nëse denimi me gjobë nuk ekzekutohet as me detyrim, i njëjti do </w:t>
      </w:r>
      <w:proofErr w:type="gramStart"/>
      <w:r w:rsidR="00DE3A45" w:rsidRPr="00C34A7C">
        <w:rPr>
          <w:rFonts w:ascii="Times New Roman" w:hAnsi="Times New Roman" w:cs="Times New Roman"/>
          <w:b/>
          <w:sz w:val="24"/>
        </w:rPr>
        <w:t>te</w:t>
      </w:r>
      <w:proofErr w:type="gramEnd"/>
      <w:r w:rsidR="00DE3A45" w:rsidRPr="00C34A7C">
        <w:rPr>
          <w:rFonts w:ascii="Times New Roman" w:hAnsi="Times New Roman" w:cs="Times New Roman"/>
          <w:b/>
          <w:sz w:val="24"/>
        </w:rPr>
        <w:t xml:space="preserve"> zevendesohet</w:t>
      </w:r>
      <w:r w:rsidR="00DE3A45" w:rsidRPr="00C34A7C">
        <w:rPr>
          <w:rFonts w:ascii="Times New Roman" w:hAnsi="Times New Roman" w:cs="Times New Roman"/>
          <w:sz w:val="24"/>
        </w:rPr>
        <w:t xml:space="preserve"> me den</w:t>
      </w:r>
      <w:r w:rsidR="00DE3A45">
        <w:rPr>
          <w:rFonts w:ascii="Times New Roman" w:hAnsi="Times New Roman" w:cs="Times New Roman"/>
          <w:sz w:val="24"/>
        </w:rPr>
        <w:t>im burgimi në kohëzgjatje prej 5 (pes</w:t>
      </w:r>
      <w:r w:rsidR="00DE3A45" w:rsidRPr="00C34A7C">
        <w:rPr>
          <w:rFonts w:ascii="Times New Roman" w:hAnsi="Times New Roman" w:cs="Times New Roman"/>
          <w:sz w:val="24"/>
        </w:rPr>
        <w:t>ë) ditësh, duke llogaritur për çdo 20 € një ditë burgim</w:t>
      </w:r>
    </w:p>
    <w:p w:rsidR="00D86D15" w:rsidRDefault="00D86D15" w:rsidP="00D86D15">
      <w:pPr>
        <w:jc w:val="both"/>
        <w:rPr>
          <w:rFonts w:ascii="Times New Roman" w:hAnsi="Times New Roman" w:cs="Times New Roman"/>
          <w:sz w:val="24"/>
          <w:szCs w:val="23"/>
        </w:rPr>
      </w:pPr>
      <w:r>
        <w:rPr>
          <w:rFonts w:ascii="Times New Roman" w:hAnsi="Times New Roman" w:cs="Times New Roman"/>
          <w:b/>
        </w:rPr>
        <w:tab/>
      </w:r>
      <w:r w:rsidR="00A95BB3">
        <w:rPr>
          <w:rFonts w:ascii="Times New Roman" w:hAnsi="Times New Roman" w:cs="Times New Roman"/>
          <w:sz w:val="24"/>
          <w:szCs w:val="23"/>
        </w:rPr>
        <w:t>E</w:t>
      </w:r>
      <w:r w:rsidRPr="001364CC">
        <w:rPr>
          <w:rFonts w:ascii="Times New Roman" w:hAnsi="Times New Roman" w:cs="Times New Roman"/>
          <w:sz w:val="24"/>
          <w:szCs w:val="23"/>
        </w:rPr>
        <w:t xml:space="preserve"> </w:t>
      </w:r>
      <w:r w:rsidR="008367F9">
        <w:rPr>
          <w:rFonts w:ascii="Times New Roman" w:hAnsi="Times New Roman" w:cs="Times New Roman"/>
          <w:sz w:val="24"/>
          <w:szCs w:val="23"/>
        </w:rPr>
        <w:t xml:space="preserve">dëmtuara: D. (M.) </w:t>
      </w:r>
      <w:proofErr w:type="gramStart"/>
      <w:r w:rsidR="008367F9">
        <w:rPr>
          <w:rFonts w:ascii="Times New Roman" w:hAnsi="Times New Roman" w:cs="Times New Roman"/>
          <w:sz w:val="24"/>
          <w:szCs w:val="23"/>
        </w:rPr>
        <w:t>K. nga fshati B.</w:t>
      </w:r>
      <w:r w:rsidRPr="001364CC">
        <w:rPr>
          <w:rFonts w:ascii="Times New Roman" w:hAnsi="Times New Roman" w:cs="Times New Roman"/>
          <w:sz w:val="24"/>
          <w:szCs w:val="23"/>
        </w:rPr>
        <w:t>, për realizimin e kërkesës pasurore juridike udhëzohet në kontest të rregullt civil.</w:t>
      </w:r>
      <w:proofErr w:type="gramEnd"/>
    </w:p>
    <w:p w:rsidR="00D86D15" w:rsidRPr="001364CC" w:rsidRDefault="00D86D15" w:rsidP="00D86D15">
      <w:pPr>
        <w:jc w:val="both"/>
        <w:rPr>
          <w:rFonts w:ascii="Times New Roman" w:hAnsi="Times New Roman" w:cs="Times New Roman"/>
          <w:bCs/>
          <w:sz w:val="24"/>
          <w:szCs w:val="23"/>
        </w:rPr>
      </w:pPr>
      <w:r>
        <w:rPr>
          <w:rFonts w:ascii="Times New Roman" w:hAnsi="Times New Roman" w:cs="Times New Roman"/>
          <w:sz w:val="24"/>
          <w:szCs w:val="23"/>
        </w:rPr>
        <w:lastRenderedPageBreak/>
        <w:tab/>
        <w:t xml:space="preserve">I akuzuari obligohet që të paguaj paushallin gjyqësor në shumën prej </w:t>
      </w:r>
      <w:r w:rsidRPr="00DD03C5">
        <w:rPr>
          <w:rFonts w:ascii="Times New Roman" w:hAnsi="Times New Roman" w:cs="Times New Roman"/>
          <w:b/>
          <w:sz w:val="24"/>
          <w:szCs w:val="23"/>
        </w:rPr>
        <w:t>20 €</w:t>
      </w:r>
      <w:r>
        <w:rPr>
          <w:rFonts w:ascii="Times New Roman" w:hAnsi="Times New Roman" w:cs="Times New Roman"/>
          <w:sz w:val="24"/>
          <w:szCs w:val="23"/>
        </w:rPr>
        <w:t xml:space="preserve"> si dhe taksen në emer të kompensimit të viktimave të krimit në shumën prej </w:t>
      </w:r>
      <w:r w:rsidRPr="00DD03C5">
        <w:rPr>
          <w:rFonts w:ascii="Times New Roman" w:hAnsi="Times New Roman" w:cs="Times New Roman"/>
          <w:b/>
          <w:sz w:val="24"/>
          <w:szCs w:val="23"/>
        </w:rPr>
        <w:t>30 €</w:t>
      </w:r>
      <w:proofErr w:type="gramStart"/>
      <w:r w:rsidRPr="00DD03C5">
        <w:rPr>
          <w:rFonts w:ascii="Times New Roman" w:hAnsi="Times New Roman" w:cs="Times New Roman"/>
          <w:b/>
          <w:sz w:val="24"/>
          <w:szCs w:val="23"/>
        </w:rPr>
        <w:t>,</w:t>
      </w:r>
      <w:r>
        <w:rPr>
          <w:rFonts w:ascii="Times New Roman" w:hAnsi="Times New Roman" w:cs="Times New Roman"/>
          <w:b/>
          <w:sz w:val="24"/>
          <w:szCs w:val="23"/>
        </w:rPr>
        <w:t xml:space="preserve"> </w:t>
      </w:r>
      <w:r>
        <w:rPr>
          <w:rFonts w:ascii="Times New Roman" w:hAnsi="Times New Roman" w:cs="Times New Roman"/>
          <w:sz w:val="24"/>
          <w:szCs w:val="23"/>
        </w:rPr>
        <w:t xml:space="preserve"> krejt</w:t>
      </w:r>
      <w:proofErr w:type="gramEnd"/>
      <w:r>
        <w:rPr>
          <w:rFonts w:ascii="Times New Roman" w:hAnsi="Times New Roman" w:cs="Times New Roman"/>
          <w:sz w:val="24"/>
          <w:szCs w:val="23"/>
        </w:rPr>
        <w:t xml:space="preserve"> këto në afat prej 15 diteve pas plotëfuqishmërisë së këtij aktgjykimi, nën kërcënim të ekzekutimit të dhunshëm.</w:t>
      </w:r>
    </w:p>
    <w:p w:rsidR="00D86D15" w:rsidRDefault="00D86D15" w:rsidP="00D86D15">
      <w:pPr>
        <w:jc w:val="both"/>
        <w:rPr>
          <w:rFonts w:ascii="Times New Roman" w:hAnsi="Times New Roman" w:cs="Times New Roman"/>
          <w:b/>
        </w:rPr>
      </w:pPr>
    </w:p>
    <w:p w:rsidR="00D86D15" w:rsidRDefault="00D86D15" w:rsidP="00D86D15">
      <w:pPr>
        <w:jc w:val="both"/>
        <w:rPr>
          <w:rFonts w:ascii="Times New Roman" w:hAnsi="Times New Roman" w:cs="Times New Roman"/>
          <w:b/>
          <w:sz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86D15">
        <w:rPr>
          <w:rFonts w:ascii="Times New Roman" w:hAnsi="Times New Roman" w:cs="Times New Roman"/>
          <w:b/>
          <w:sz w:val="24"/>
        </w:rPr>
        <w:tab/>
      </w:r>
      <w:r w:rsidRPr="00FE398E">
        <w:rPr>
          <w:rFonts w:ascii="Times New Roman" w:hAnsi="Times New Roman" w:cs="Times New Roman"/>
          <w:b/>
          <w:sz w:val="28"/>
        </w:rPr>
        <w:t>A r s y e t i m</w:t>
      </w:r>
    </w:p>
    <w:p w:rsidR="007E4D62" w:rsidRPr="007E4D62" w:rsidRDefault="007E4D62" w:rsidP="007E4D62">
      <w:pPr>
        <w:jc w:val="both"/>
        <w:rPr>
          <w:rFonts w:ascii="Times New Roman" w:hAnsi="Times New Roman" w:cs="Times New Roman"/>
          <w:sz w:val="24"/>
        </w:rPr>
      </w:pPr>
      <w:r>
        <w:rPr>
          <w:rFonts w:ascii="Times New Roman" w:hAnsi="Times New Roman" w:cs="Times New Roman"/>
          <w:sz w:val="24"/>
        </w:rPr>
        <w:tab/>
      </w:r>
      <w:r w:rsidRPr="007E4D62">
        <w:rPr>
          <w:rFonts w:ascii="Times New Roman" w:hAnsi="Times New Roman" w:cs="Times New Roman"/>
          <w:sz w:val="24"/>
        </w:rPr>
        <w:t xml:space="preserve">Prokuroria Themelore në Prizren – Departamenti i Përgjithshëm, ka paraqitur aktakuzën </w:t>
      </w:r>
      <w:r w:rsidR="008367F9">
        <w:rPr>
          <w:rFonts w:ascii="Times New Roman" w:hAnsi="Times New Roman" w:cs="Times New Roman"/>
          <w:sz w:val="24"/>
        </w:rPr>
        <w:t xml:space="preserve">kunder të </w:t>
      </w:r>
      <w:proofErr w:type="gramStart"/>
      <w:r w:rsidR="008367F9">
        <w:rPr>
          <w:rFonts w:ascii="Times New Roman" w:hAnsi="Times New Roman" w:cs="Times New Roman"/>
          <w:sz w:val="24"/>
        </w:rPr>
        <w:t>akuzuarve  M</w:t>
      </w:r>
      <w:proofErr w:type="gramEnd"/>
      <w:r w:rsidR="008367F9">
        <w:rPr>
          <w:rFonts w:ascii="Times New Roman" w:hAnsi="Times New Roman" w:cs="Times New Roman"/>
          <w:sz w:val="24"/>
        </w:rPr>
        <w:t>. K. nga fsh. B.</w:t>
      </w:r>
      <w:r w:rsidR="00213EFD">
        <w:rPr>
          <w:rFonts w:ascii="Times New Roman" w:hAnsi="Times New Roman" w:cs="Times New Roman"/>
          <w:sz w:val="24"/>
        </w:rPr>
        <w:t xml:space="preserve"> – Ko</w:t>
      </w:r>
      <w:r w:rsidR="008367F9">
        <w:rPr>
          <w:rFonts w:ascii="Times New Roman" w:hAnsi="Times New Roman" w:cs="Times New Roman"/>
          <w:sz w:val="24"/>
        </w:rPr>
        <w:t xml:space="preserve">muna e Dragashit dhe R. Sh. nga </w:t>
      </w:r>
      <w:proofErr w:type="gramStart"/>
      <w:r w:rsidR="008367F9">
        <w:rPr>
          <w:rFonts w:ascii="Times New Roman" w:hAnsi="Times New Roman" w:cs="Times New Roman"/>
          <w:sz w:val="24"/>
        </w:rPr>
        <w:t>fsh</w:t>
      </w:r>
      <w:proofErr w:type="gramEnd"/>
      <w:r w:rsidR="008367F9">
        <w:rPr>
          <w:rFonts w:ascii="Times New Roman" w:hAnsi="Times New Roman" w:cs="Times New Roman"/>
          <w:sz w:val="24"/>
        </w:rPr>
        <w:t>. P.</w:t>
      </w:r>
      <w:r w:rsidR="00213EFD">
        <w:rPr>
          <w:rFonts w:ascii="Times New Roman" w:hAnsi="Times New Roman" w:cs="Times New Roman"/>
          <w:sz w:val="24"/>
        </w:rPr>
        <w:t xml:space="preserve"> – Komuna e Prizrenit</w:t>
      </w:r>
      <w:r w:rsidRPr="007E4D62">
        <w:rPr>
          <w:rFonts w:ascii="Times New Roman" w:hAnsi="Times New Roman" w:cs="Times New Roman"/>
          <w:sz w:val="24"/>
        </w:rPr>
        <w:t xml:space="preserve">, të akuzuar sipas aktakuzës PP/II.nr.779-2/17 të </w:t>
      </w:r>
      <w:proofErr w:type="gramStart"/>
      <w:r w:rsidRPr="007E4D62">
        <w:rPr>
          <w:rFonts w:ascii="Times New Roman" w:hAnsi="Times New Roman" w:cs="Times New Roman"/>
          <w:sz w:val="24"/>
        </w:rPr>
        <w:t>dt</w:t>
      </w:r>
      <w:proofErr w:type="gramEnd"/>
      <w:r w:rsidRPr="007E4D62">
        <w:rPr>
          <w:rFonts w:ascii="Times New Roman" w:hAnsi="Times New Roman" w:cs="Times New Roman"/>
          <w:sz w:val="24"/>
        </w:rPr>
        <w:t xml:space="preserve">. </w:t>
      </w:r>
      <w:proofErr w:type="gramStart"/>
      <w:r w:rsidRPr="007E4D62">
        <w:rPr>
          <w:rFonts w:ascii="Times New Roman" w:hAnsi="Times New Roman" w:cs="Times New Roman"/>
          <w:sz w:val="24"/>
        </w:rPr>
        <w:t>21.04.2017, për shkak të vepres penale kanosje nga neni 185 parag.</w:t>
      </w:r>
      <w:proofErr w:type="gramEnd"/>
      <w:r w:rsidRPr="007E4D62">
        <w:rPr>
          <w:rFonts w:ascii="Times New Roman" w:hAnsi="Times New Roman" w:cs="Times New Roman"/>
          <w:sz w:val="24"/>
        </w:rPr>
        <w:t xml:space="preserve"> </w:t>
      </w:r>
      <w:proofErr w:type="gramStart"/>
      <w:r w:rsidRPr="007E4D62">
        <w:rPr>
          <w:rFonts w:ascii="Times New Roman" w:hAnsi="Times New Roman" w:cs="Times New Roman"/>
          <w:sz w:val="24"/>
        </w:rPr>
        <w:t>2 të KPRK-së.</w:t>
      </w:r>
      <w:proofErr w:type="gramEnd"/>
    </w:p>
    <w:p w:rsidR="007E4D62" w:rsidRPr="007E4D62" w:rsidRDefault="007E4D62" w:rsidP="007E4D62">
      <w:pPr>
        <w:jc w:val="both"/>
        <w:rPr>
          <w:rFonts w:ascii="Times New Roman" w:hAnsi="Times New Roman" w:cs="Times New Roman"/>
          <w:sz w:val="24"/>
        </w:rPr>
      </w:pPr>
      <w:r w:rsidRPr="007E4D62">
        <w:rPr>
          <w:rFonts w:ascii="Times New Roman" w:hAnsi="Times New Roman" w:cs="Times New Roman"/>
          <w:sz w:val="24"/>
        </w:rPr>
        <w:tab/>
        <w:t>Gjykata ka caktuar shqyr</w:t>
      </w:r>
      <w:r w:rsidR="00213EFD">
        <w:rPr>
          <w:rFonts w:ascii="Times New Roman" w:hAnsi="Times New Roman" w:cs="Times New Roman"/>
          <w:sz w:val="24"/>
        </w:rPr>
        <w:t xml:space="preserve">timin gjyqësor me </w:t>
      </w:r>
      <w:proofErr w:type="gramStart"/>
      <w:r w:rsidR="00213EFD">
        <w:rPr>
          <w:rFonts w:ascii="Times New Roman" w:hAnsi="Times New Roman" w:cs="Times New Roman"/>
          <w:sz w:val="24"/>
        </w:rPr>
        <w:t>dt</w:t>
      </w:r>
      <w:proofErr w:type="gramEnd"/>
      <w:r w:rsidR="00213EFD">
        <w:rPr>
          <w:rFonts w:ascii="Times New Roman" w:hAnsi="Times New Roman" w:cs="Times New Roman"/>
          <w:sz w:val="24"/>
        </w:rPr>
        <w:t>. 17.05.2018</w:t>
      </w:r>
      <w:r w:rsidRPr="007E4D62">
        <w:rPr>
          <w:rFonts w:ascii="Times New Roman" w:hAnsi="Times New Roman" w:cs="Times New Roman"/>
          <w:sz w:val="24"/>
        </w:rPr>
        <w:t>, ku është veçuar procedu</w:t>
      </w:r>
      <w:r w:rsidR="008367F9">
        <w:rPr>
          <w:rFonts w:ascii="Times New Roman" w:hAnsi="Times New Roman" w:cs="Times New Roman"/>
          <w:sz w:val="24"/>
        </w:rPr>
        <w:t>ra ndaj të akuzuarit R. Sh.</w:t>
      </w:r>
      <w:r w:rsidRPr="007E4D62">
        <w:rPr>
          <w:rFonts w:ascii="Times New Roman" w:hAnsi="Times New Roman" w:cs="Times New Roman"/>
          <w:sz w:val="24"/>
        </w:rPr>
        <w:t xml:space="preserve"> me t</w:t>
      </w:r>
      <w:r w:rsidR="00213EFD">
        <w:rPr>
          <w:rFonts w:ascii="Times New Roman" w:hAnsi="Times New Roman" w:cs="Times New Roman"/>
          <w:sz w:val="24"/>
        </w:rPr>
        <w:t>ë dhënat tjera si në dispozitiv, ku gjat</w:t>
      </w:r>
      <w:r w:rsidR="00FE398E">
        <w:rPr>
          <w:rFonts w:ascii="Times New Roman" w:hAnsi="Times New Roman" w:cs="Times New Roman"/>
          <w:sz w:val="24"/>
        </w:rPr>
        <w:t>ë</w:t>
      </w:r>
      <w:r w:rsidR="00213EFD">
        <w:rPr>
          <w:rFonts w:ascii="Times New Roman" w:hAnsi="Times New Roman" w:cs="Times New Roman"/>
          <w:sz w:val="24"/>
        </w:rPr>
        <w:t xml:space="preserve"> k</w:t>
      </w:r>
      <w:r w:rsidR="00FE398E">
        <w:rPr>
          <w:rFonts w:ascii="Times New Roman" w:hAnsi="Times New Roman" w:cs="Times New Roman"/>
          <w:sz w:val="24"/>
        </w:rPr>
        <w:t>ë</w:t>
      </w:r>
      <w:r w:rsidR="00213EFD">
        <w:rPr>
          <w:rFonts w:ascii="Times New Roman" w:hAnsi="Times New Roman" w:cs="Times New Roman"/>
          <w:sz w:val="24"/>
        </w:rPr>
        <w:t>tij shqyrtimi gjyq</w:t>
      </w:r>
      <w:r w:rsidR="00FE398E">
        <w:rPr>
          <w:rFonts w:ascii="Times New Roman" w:hAnsi="Times New Roman" w:cs="Times New Roman"/>
          <w:sz w:val="24"/>
        </w:rPr>
        <w:t>ë</w:t>
      </w:r>
      <w:r w:rsidR="00213EFD">
        <w:rPr>
          <w:rFonts w:ascii="Times New Roman" w:hAnsi="Times New Roman" w:cs="Times New Roman"/>
          <w:sz w:val="24"/>
        </w:rPr>
        <w:t xml:space="preserve">sor </w:t>
      </w:r>
      <w:r w:rsidR="00FE398E">
        <w:rPr>
          <w:rFonts w:ascii="Times New Roman" w:hAnsi="Times New Roman" w:cs="Times New Roman"/>
          <w:sz w:val="24"/>
        </w:rPr>
        <w:t>ë</w:t>
      </w:r>
      <w:r w:rsidR="00213EFD">
        <w:rPr>
          <w:rFonts w:ascii="Times New Roman" w:hAnsi="Times New Roman" w:cs="Times New Roman"/>
          <w:sz w:val="24"/>
        </w:rPr>
        <w:t>sht</w:t>
      </w:r>
      <w:r w:rsidR="00FE398E">
        <w:rPr>
          <w:rFonts w:ascii="Times New Roman" w:hAnsi="Times New Roman" w:cs="Times New Roman"/>
          <w:sz w:val="24"/>
        </w:rPr>
        <w:t>ë</w:t>
      </w:r>
      <w:r w:rsidR="00213EFD">
        <w:rPr>
          <w:rFonts w:ascii="Times New Roman" w:hAnsi="Times New Roman" w:cs="Times New Roman"/>
          <w:sz w:val="24"/>
        </w:rPr>
        <w:t xml:space="preserve"> veçuar procedura ndaj t</w:t>
      </w:r>
      <w:r w:rsidR="00FE398E">
        <w:rPr>
          <w:rFonts w:ascii="Times New Roman" w:hAnsi="Times New Roman" w:cs="Times New Roman"/>
          <w:sz w:val="24"/>
        </w:rPr>
        <w:t>ë</w:t>
      </w:r>
      <w:r w:rsidR="008367F9">
        <w:rPr>
          <w:rFonts w:ascii="Times New Roman" w:hAnsi="Times New Roman" w:cs="Times New Roman"/>
          <w:sz w:val="24"/>
        </w:rPr>
        <w:t xml:space="preserve"> akuzuarit R. Sh.</w:t>
      </w:r>
      <w:r w:rsidR="00213EFD">
        <w:rPr>
          <w:rFonts w:ascii="Times New Roman" w:hAnsi="Times New Roman" w:cs="Times New Roman"/>
          <w:sz w:val="24"/>
        </w:rPr>
        <w:t>, ku nj</w:t>
      </w:r>
      <w:r w:rsidR="00FE398E">
        <w:rPr>
          <w:rFonts w:ascii="Times New Roman" w:hAnsi="Times New Roman" w:cs="Times New Roman"/>
          <w:sz w:val="24"/>
        </w:rPr>
        <w:t>ë</w:t>
      </w:r>
      <w:r w:rsidR="00213EFD">
        <w:rPr>
          <w:rFonts w:ascii="Times New Roman" w:hAnsi="Times New Roman" w:cs="Times New Roman"/>
          <w:sz w:val="24"/>
        </w:rPr>
        <w:t xml:space="preserve">herit edhe </w:t>
      </w:r>
      <w:r w:rsidR="00FE398E">
        <w:rPr>
          <w:rFonts w:ascii="Times New Roman" w:hAnsi="Times New Roman" w:cs="Times New Roman"/>
          <w:sz w:val="24"/>
        </w:rPr>
        <w:t>ë</w:t>
      </w:r>
      <w:r w:rsidR="00213EFD">
        <w:rPr>
          <w:rFonts w:ascii="Times New Roman" w:hAnsi="Times New Roman" w:cs="Times New Roman"/>
          <w:sz w:val="24"/>
        </w:rPr>
        <w:t>sht</w:t>
      </w:r>
      <w:r w:rsidR="00FE398E">
        <w:rPr>
          <w:rFonts w:ascii="Times New Roman" w:hAnsi="Times New Roman" w:cs="Times New Roman"/>
          <w:sz w:val="24"/>
        </w:rPr>
        <w:t>ë</w:t>
      </w:r>
      <w:r w:rsidR="00213EFD">
        <w:rPr>
          <w:rFonts w:ascii="Times New Roman" w:hAnsi="Times New Roman" w:cs="Times New Roman"/>
          <w:sz w:val="24"/>
        </w:rPr>
        <w:t xml:space="preserve"> </w:t>
      </w:r>
      <w:proofErr w:type="gramStart"/>
      <w:r w:rsidR="00213EFD">
        <w:rPr>
          <w:rFonts w:ascii="Times New Roman" w:hAnsi="Times New Roman" w:cs="Times New Roman"/>
          <w:sz w:val="24"/>
        </w:rPr>
        <w:t>zgjidhur  ç</w:t>
      </w:r>
      <w:r w:rsidR="00FE398E">
        <w:rPr>
          <w:rFonts w:ascii="Times New Roman" w:hAnsi="Times New Roman" w:cs="Times New Roman"/>
          <w:sz w:val="24"/>
        </w:rPr>
        <w:t>ë</w:t>
      </w:r>
      <w:r w:rsidR="00213EFD">
        <w:rPr>
          <w:rFonts w:ascii="Times New Roman" w:hAnsi="Times New Roman" w:cs="Times New Roman"/>
          <w:sz w:val="24"/>
        </w:rPr>
        <w:t>shtja</w:t>
      </w:r>
      <w:proofErr w:type="gramEnd"/>
      <w:r w:rsidR="00213EFD">
        <w:rPr>
          <w:rFonts w:ascii="Times New Roman" w:hAnsi="Times New Roman" w:cs="Times New Roman"/>
          <w:sz w:val="24"/>
        </w:rPr>
        <w:t xml:space="preserve"> penale ndaj t</w:t>
      </w:r>
      <w:r w:rsidR="00FE398E">
        <w:rPr>
          <w:rFonts w:ascii="Times New Roman" w:hAnsi="Times New Roman" w:cs="Times New Roman"/>
          <w:sz w:val="24"/>
        </w:rPr>
        <w:t>ë</w:t>
      </w:r>
      <w:r w:rsidR="00213EFD">
        <w:rPr>
          <w:rFonts w:ascii="Times New Roman" w:hAnsi="Times New Roman" w:cs="Times New Roman"/>
          <w:sz w:val="24"/>
        </w:rPr>
        <w:t xml:space="preserve"> nj</w:t>
      </w:r>
      <w:r w:rsidR="00FE398E">
        <w:rPr>
          <w:rFonts w:ascii="Times New Roman" w:hAnsi="Times New Roman" w:cs="Times New Roman"/>
          <w:sz w:val="24"/>
        </w:rPr>
        <w:t>ë</w:t>
      </w:r>
      <w:r w:rsidR="00213EFD">
        <w:rPr>
          <w:rFonts w:ascii="Times New Roman" w:hAnsi="Times New Roman" w:cs="Times New Roman"/>
          <w:sz w:val="24"/>
        </w:rPr>
        <w:t>jtit sipas shenj</w:t>
      </w:r>
      <w:r w:rsidR="00FE398E">
        <w:rPr>
          <w:rFonts w:ascii="Times New Roman" w:hAnsi="Times New Roman" w:cs="Times New Roman"/>
          <w:sz w:val="24"/>
        </w:rPr>
        <w:t>ë</w:t>
      </w:r>
      <w:r w:rsidR="00213EFD">
        <w:rPr>
          <w:rFonts w:ascii="Times New Roman" w:hAnsi="Times New Roman" w:cs="Times New Roman"/>
          <w:sz w:val="24"/>
        </w:rPr>
        <w:t>s nga regjistri P.nr. 58/16, nd</w:t>
      </w:r>
      <w:r w:rsidR="00FE398E">
        <w:rPr>
          <w:rFonts w:ascii="Times New Roman" w:hAnsi="Times New Roman" w:cs="Times New Roman"/>
          <w:sz w:val="24"/>
        </w:rPr>
        <w:t>ë</w:t>
      </w:r>
      <w:r w:rsidR="00213EFD">
        <w:rPr>
          <w:rFonts w:ascii="Times New Roman" w:hAnsi="Times New Roman" w:cs="Times New Roman"/>
          <w:sz w:val="24"/>
        </w:rPr>
        <w:t>rsa ka vazhduar ndaj t</w:t>
      </w:r>
      <w:r w:rsidR="00FE398E">
        <w:rPr>
          <w:rFonts w:ascii="Times New Roman" w:hAnsi="Times New Roman" w:cs="Times New Roman"/>
          <w:sz w:val="24"/>
        </w:rPr>
        <w:t>ë</w:t>
      </w:r>
      <w:r w:rsidR="00213EFD">
        <w:rPr>
          <w:rFonts w:ascii="Times New Roman" w:hAnsi="Times New Roman" w:cs="Times New Roman"/>
          <w:sz w:val="24"/>
        </w:rPr>
        <w:t xml:space="preserve"> akuzu</w:t>
      </w:r>
      <w:r w:rsidR="008367F9">
        <w:rPr>
          <w:rFonts w:ascii="Times New Roman" w:hAnsi="Times New Roman" w:cs="Times New Roman"/>
          <w:sz w:val="24"/>
        </w:rPr>
        <w:t>arit M. K.</w:t>
      </w:r>
      <w:r w:rsidR="00213EFD">
        <w:rPr>
          <w:rFonts w:ascii="Times New Roman" w:hAnsi="Times New Roman" w:cs="Times New Roman"/>
          <w:sz w:val="24"/>
        </w:rPr>
        <w:t xml:space="preserve"> me shenj</w:t>
      </w:r>
      <w:r w:rsidR="00FE398E">
        <w:rPr>
          <w:rFonts w:ascii="Times New Roman" w:hAnsi="Times New Roman" w:cs="Times New Roman"/>
          <w:sz w:val="24"/>
        </w:rPr>
        <w:t>ë</w:t>
      </w:r>
      <w:r w:rsidR="00213EFD">
        <w:rPr>
          <w:rFonts w:ascii="Times New Roman" w:hAnsi="Times New Roman" w:cs="Times New Roman"/>
          <w:sz w:val="24"/>
        </w:rPr>
        <w:t>n e k</w:t>
      </w:r>
      <w:r w:rsidR="00FE398E">
        <w:rPr>
          <w:rFonts w:ascii="Times New Roman" w:hAnsi="Times New Roman" w:cs="Times New Roman"/>
          <w:sz w:val="24"/>
        </w:rPr>
        <w:t>ë</w:t>
      </w:r>
      <w:r w:rsidR="00213EFD">
        <w:rPr>
          <w:rFonts w:ascii="Times New Roman" w:hAnsi="Times New Roman" w:cs="Times New Roman"/>
          <w:sz w:val="24"/>
        </w:rPr>
        <w:t>saj l</w:t>
      </w:r>
      <w:r w:rsidR="00FE398E">
        <w:rPr>
          <w:rFonts w:ascii="Times New Roman" w:hAnsi="Times New Roman" w:cs="Times New Roman"/>
          <w:sz w:val="24"/>
        </w:rPr>
        <w:t>ë</w:t>
      </w:r>
      <w:r w:rsidR="00213EFD">
        <w:rPr>
          <w:rFonts w:ascii="Times New Roman" w:hAnsi="Times New Roman" w:cs="Times New Roman"/>
          <w:sz w:val="24"/>
        </w:rPr>
        <w:t>nde q</w:t>
      </w:r>
      <w:r w:rsidR="00FE398E">
        <w:rPr>
          <w:rFonts w:ascii="Times New Roman" w:hAnsi="Times New Roman" w:cs="Times New Roman"/>
          <w:sz w:val="24"/>
        </w:rPr>
        <w:t>ë</w:t>
      </w:r>
      <w:r w:rsidR="00213EFD">
        <w:rPr>
          <w:rFonts w:ascii="Times New Roman" w:hAnsi="Times New Roman" w:cs="Times New Roman"/>
          <w:sz w:val="24"/>
        </w:rPr>
        <w:t xml:space="preserve"> </w:t>
      </w:r>
      <w:r w:rsidR="00FE398E">
        <w:rPr>
          <w:rFonts w:ascii="Times New Roman" w:hAnsi="Times New Roman" w:cs="Times New Roman"/>
          <w:sz w:val="24"/>
        </w:rPr>
        <w:t>ë</w:t>
      </w:r>
      <w:r w:rsidR="00213EFD">
        <w:rPr>
          <w:rFonts w:ascii="Times New Roman" w:hAnsi="Times New Roman" w:cs="Times New Roman"/>
          <w:sz w:val="24"/>
        </w:rPr>
        <w:t>sht</w:t>
      </w:r>
      <w:r w:rsidR="00FE398E">
        <w:rPr>
          <w:rFonts w:ascii="Times New Roman" w:hAnsi="Times New Roman" w:cs="Times New Roman"/>
          <w:sz w:val="24"/>
        </w:rPr>
        <w:t>ë</w:t>
      </w:r>
      <w:r w:rsidR="00213EFD">
        <w:rPr>
          <w:rFonts w:ascii="Times New Roman" w:hAnsi="Times New Roman" w:cs="Times New Roman"/>
          <w:sz w:val="24"/>
        </w:rPr>
        <w:t xml:space="preserve"> n</w:t>
      </w:r>
      <w:r w:rsidR="00FE398E">
        <w:rPr>
          <w:rFonts w:ascii="Times New Roman" w:hAnsi="Times New Roman" w:cs="Times New Roman"/>
          <w:sz w:val="24"/>
        </w:rPr>
        <w:t>ë</w:t>
      </w:r>
      <w:r w:rsidR="00213EFD">
        <w:rPr>
          <w:rFonts w:ascii="Times New Roman" w:hAnsi="Times New Roman" w:cs="Times New Roman"/>
          <w:sz w:val="24"/>
        </w:rPr>
        <w:t xml:space="preserve"> shqyrtim.</w:t>
      </w:r>
    </w:p>
    <w:p w:rsidR="007E4D62" w:rsidRPr="007E4D62" w:rsidRDefault="007E4D62" w:rsidP="007E4D62">
      <w:pPr>
        <w:ind w:firstLine="720"/>
        <w:jc w:val="both"/>
        <w:rPr>
          <w:rFonts w:ascii="Times New Roman" w:hAnsi="Times New Roman" w:cs="Times New Roman"/>
          <w:sz w:val="24"/>
        </w:rPr>
      </w:pPr>
      <w:r w:rsidRPr="007E4D62">
        <w:rPr>
          <w:rFonts w:ascii="Times New Roman" w:hAnsi="Times New Roman" w:cs="Times New Roman"/>
          <w:sz w:val="24"/>
        </w:rPr>
        <w:t>I akuzuari</w:t>
      </w:r>
      <w:r w:rsidR="008367F9">
        <w:rPr>
          <w:rFonts w:ascii="Times New Roman" w:hAnsi="Times New Roman" w:cs="Times New Roman"/>
          <w:sz w:val="24"/>
        </w:rPr>
        <w:t xml:space="preserve"> M. K.</w:t>
      </w:r>
      <w:r w:rsidRPr="007E4D62">
        <w:rPr>
          <w:rFonts w:ascii="Times New Roman" w:hAnsi="Times New Roman" w:cs="Times New Roman"/>
          <w:sz w:val="24"/>
        </w:rPr>
        <w:t xml:space="preserve"> në shqyrtimin gjyqësor</w:t>
      </w:r>
      <w:r w:rsidR="00213EFD">
        <w:rPr>
          <w:rFonts w:ascii="Times New Roman" w:hAnsi="Times New Roman" w:cs="Times New Roman"/>
          <w:sz w:val="24"/>
        </w:rPr>
        <w:t xml:space="preserve"> t</w:t>
      </w:r>
      <w:r w:rsidR="00FE398E">
        <w:rPr>
          <w:rFonts w:ascii="Times New Roman" w:hAnsi="Times New Roman" w:cs="Times New Roman"/>
          <w:sz w:val="24"/>
        </w:rPr>
        <w:t>ë</w:t>
      </w:r>
      <w:r w:rsidR="00213EFD">
        <w:rPr>
          <w:rFonts w:ascii="Times New Roman" w:hAnsi="Times New Roman" w:cs="Times New Roman"/>
          <w:sz w:val="24"/>
        </w:rPr>
        <w:t xml:space="preserve"> dat</w:t>
      </w:r>
      <w:r w:rsidR="00FE398E">
        <w:rPr>
          <w:rFonts w:ascii="Times New Roman" w:hAnsi="Times New Roman" w:cs="Times New Roman"/>
          <w:sz w:val="24"/>
        </w:rPr>
        <w:t>ë</w:t>
      </w:r>
      <w:r w:rsidR="00213EFD">
        <w:rPr>
          <w:rFonts w:ascii="Times New Roman" w:hAnsi="Times New Roman" w:cs="Times New Roman"/>
          <w:sz w:val="24"/>
        </w:rPr>
        <w:t>s 05.09.2018</w:t>
      </w:r>
      <w:r w:rsidRPr="007E4D62">
        <w:rPr>
          <w:rFonts w:ascii="Times New Roman" w:hAnsi="Times New Roman" w:cs="Times New Roman"/>
          <w:sz w:val="24"/>
        </w:rPr>
        <w:t xml:space="preserve"> e pranonë fajësinë për vepren penale që i ngarkohet.</w:t>
      </w:r>
    </w:p>
    <w:p w:rsidR="007E4D62" w:rsidRDefault="007E4D62" w:rsidP="007E4D62">
      <w:pPr>
        <w:ind w:firstLine="720"/>
        <w:jc w:val="both"/>
        <w:rPr>
          <w:rFonts w:ascii="Times New Roman" w:hAnsi="Times New Roman" w:cs="Times New Roman"/>
          <w:sz w:val="24"/>
        </w:rPr>
      </w:pPr>
      <w:proofErr w:type="gramStart"/>
      <w:r w:rsidRPr="007E4D62">
        <w:rPr>
          <w:rFonts w:ascii="Times New Roman" w:hAnsi="Times New Roman" w:cs="Times New Roman"/>
          <w:sz w:val="24"/>
        </w:rPr>
        <w:t>Përfaqësuesi i Prokurorisë Them</w:t>
      </w:r>
      <w:r w:rsidR="00213EFD">
        <w:rPr>
          <w:rFonts w:ascii="Times New Roman" w:hAnsi="Times New Roman" w:cs="Times New Roman"/>
          <w:sz w:val="24"/>
        </w:rPr>
        <w:t>elore në Prizren – Arjana Shajkovci</w:t>
      </w:r>
      <w:r w:rsidRPr="007E4D62">
        <w:rPr>
          <w:rFonts w:ascii="Times New Roman" w:hAnsi="Times New Roman" w:cs="Times New Roman"/>
          <w:sz w:val="24"/>
        </w:rPr>
        <w:t xml:space="preserve"> nuk e kundërshton pranimin e fajësisë nga ana e të pandehurit në shqyrtimin gjyqësor për vepren penale që i vihet në barrë, pasi q</w:t>
      </w:r>
      <w:r w:rsidR="00014077">
        <w:rPr>
          <w:rFonts w:ascii="Times New Roman" w:hAnsi="Times New Roman" w:cs="Times New Roman"/>
          <w:sz w:val="24"/>
        </w:rPr>
        <w:t>ë</w:t>
      </w:r>
      <w:r w:rsidRPr="007E4D62">
        <w:rPr>
          <w:rFonts w:ascii="Times New Roman" w:hAnsi="Times New Roman" w:cs="Times New Roman"/>
          <w:sz w:val="24"/>
        </w:rPr>
        <w:t xml:space="preserve"> pranimi i faj</w:t>
      </w:r>
      <w:r w:rsidR="00014077">
        <w:rPr>
          <w:rFonts w:ascii="Times New Roman" w:hAnsi="Times New Roman" w:cs="Times New Roman"/>
          <w:sz w:val="24"/>
        </w:rPr>
        <w:t>ë</w:t>
      </w:r>
      <w:r w:rsidRPr="007E4D62">
        <w:rPr>
          <w:rFonts w:ascii="Times New Roman" w:hAnsi="Times New Roman" w:cs="Times New Roman"/>
          <w:sz w:val="24"/>
        </w:rPr>
        <w:t>sis</w:t>
      </w:r>
      <w:r w:rsidR="00014077">
        <w:rPr>
          <w:rFonts w:ascii="Times New Roman" w:hAnsi="Times New Roman" w:cs="Times New Roman"/>
          <w:sz w:val="24"/>
        </w:rPr>
        <w:t>ë</w:t>
      </w:r>
      <w:r w:rsidRPr="007E4D62">
        <w:rPr>
          <w:rFonts w:ascii="Times New Roman" w:hAnsi="Times New Roman" w:cs="Times New Roman"/>
          <w:sz w:val="24"/>
        </w:rPr>
        <w:t xml:space="preserve"> </w:t>
      </w:r>
      <w:r w:rsidR="00014077">
        <w:rPr>
          <w:rFonts w:ascii="Times New Roman" w:hAnsi="Times New Roman" w:cs="Times New Roman"/>
          <w:sz w:val="24"/>
        </w:rPr>
        <w:t>ë</w:t>
      </w:r>
      <w:r w:rsidRPr="007E4D62">
        <w:rPr>
          <w:rFonts w:ascii="Times New Roman" w:hAnsi="Times New Roman" w:cs="Times New Roman"/>
          <w:sz w:val="24"/>
        </w:rPr>
        <w:t>sht</w:t>
      </w:r>
      <w:r w:rsidR="00014077">
        <w:rPr>
          <w:rFonts w:ascii="Times New Roman" w:hAnsi="Times New Roman" w:cs="Times New Roman"/>
          <w:sz w:val="24"/>
        </w:rPr>
        <w:t>ë</w:t>
      </w:r>
      <w:r w:rsidRPr="007E4D62">
        <w:rPr>
          <w:rFonts w:ascii="Times New Roman" w:hAnsi="Times New Roman" w:cs="Times New Roman"/>
          <w:sz w:val="24"/>
        </w:rPr>
        <w:t xml:space="preserve"> b</w:t>
      </w:r>
      <w:r w:rsidR="00014077">
        <w:rPr>
          <w:rFonts w:ascii="Times New Roman" w:hAnsi="Times New Roman" w:cs="Times New Roman"/>
          <w:sz w:val="24"/>
        </w:rPr>
        <w:t>ë</w:t>
      </w:r>
      <w:r w:rsidRPr="007E4D62">
        <w:rPr>
          <w:rFonts w:ascii="Times New Roman" w:hAnsi="Times New Roman" w:cs="Times New Roman"/>
          <w:sz w:val="24"/>
        </w:rPr>
        <w:t>r</w:t>
      </w:r>
      <w:r w:rsidR="00014077">
        <w:rPr>
          <w:rFonts w:ascii="Times New Roman" w:hAnsi="Times New Roman" w:cs="Times New Roman"/>
          <w:sz w:val="24"/>
        </w:rPr>
        <w:t>ë</w:t>
      </w:r>
      <w:r w:rsidRPr="007E4D62">
        <w:rPr>
          <w:rFonts w:ascii="Times New Roman" w:hAnsi="Times New Roman" w:cs="Times New Roman"/>
          <w:sz w:val="24"/>
        </w:rPr>
        <w:t xml:space="preserve"> konform dispozitave ligjore dhe me vullnetin e lir</w:t>
      </w:r>
      <w:r w:rsidR="00014077">
        <w:rPr>
          <w:rFonts w:ascii="Times New Roman" w:hAnsi="Times New Roman" w:cs="Times New Roman"/>
          <w:sz w:val="24"/>
        </w:rPr>
        <w:t>ë</w:t>
      </w:r>
      <w:r w:rsidRPr="007E4D62">
        <w:rPr>
          <w:rFonts w:ascii="Times New Roman" w:hAnsi="Times New Roman" w:cs="Times New Roman"/>
          <w:sz w:val="24"/>
        </w:rPr>
        <w:t xml:space="preserve"> t</w:t>
      </w:r>
      <w:r w:rsidR="00014077">
        <w:rPr>
          <w:rFonts w:ascii="Times New Roman" w:hAnsi="Times New Roman" w:cs="Times New Roman"/>
          <w:sz w:val="24"/>
        </w:rPr>
        <w:t>ë</w:t>
      </w:r>
      <w:r w:rsidRPr="007E4D62">
        <w:rPr>
          <w:rFonts w:ascii="Times New Roman" w:hAnsi="Times New Roman" w:cs="Times New Roman"/>
          <w:sz w:val="24"/>
        </w:rPr>
        <w:t xml:space="preserve"> t</w:t>
      </w:r>
      <w:r w:rsidR="00014077">
        <w:rPr>
          <w:rFonts w:ascii="Times New Roman" w:hAnsi="Times New Roman" w:cs="Times New Roman"/>
          <w:sz w:val="24"/>
        </w:rPr>
        <w:t>ë</w:t>
      </w:r>
      <w:r w:rsidRPr="007E4D62">
        <w:rPr>
          <w:rFonts w:ascii="Times New Roman" w:hAnsi="Times New Roman" w:cs="Times New Roman"/>
          <w:sz w:val="24"/>
        </w:rPr>
        <w:t xml:space="preserve"> akuzuarit.</w:t>
      </w:r>
      <w:proofErr w:type="gramEnd"/>
    </w:p>
    <w:p w:rsidR="00C96780" w:rsidRPr="008367F9" w:rsidRDefault="00C96780" w:rsidP="00213EFD">
      <w:pPr>
        <w:ind w:firstLine="720"/>
        <w:jc w:val="both"/>
        <w:rPr>
          <w:rFonts w:ascii="Times New Roman" w:hAnsi="Times New Roman" w:cs="Times New Roman"/>
          <w:sz w:val="24"/>
        </w:rPr>
      </w:pPr>
      <w:r w:rsidRPr="008367F9">
        <w:rPr>
          <w:rFonts w:ascii="Times New Roman" w:hAnsi="Times New Roman" w:cs="Times New Roman"/>
          <w:sz w:val="24"/>
        </w:rPr>
        <w:t>Gjykata në shqyr</w:t>
      </w:r>
      <w:r w:rsidR="00213EFD" w:rsidRPr="008367F9">
        <w:rPr>
          <w:rFonts w:ascii="Times New Roman" w:hAnsi="Times New Roman" w:cs="Times New Roman"/>
          <w:sz w:val="24"/>
        </w:rPr>
        <w:t xml:space="preserve">timin gjyqësor të </w:t>
      </w:r>
      <w:proofErr w:type="gramStart"/>
      <w:r w:rsidR="00213EFD" w:rsidRPr="008367F9">
        <w:rPr>
          <w:rFonts w:ascii="Times New Roman" w:hAnsi="Times New Roman" w:cs="Times New Roman"/>
          <w:sz w:val="24"/>
        </w:rPr>
        <w:t>dt</w:t>
      </w:r>
      <w:proofErr w:type="gramEnd"/>
      <w:r w:rsidR="00213EFD" w:rsidRPr="008367F9">
        <w:rPr>
          <w:rFonts w:ascii="Times New Roman" w:hAnsi="Times New Roman" w:cs="Times New Roman"/>
          <w:sz w:val="24"/>
        </w:rPr>
        <w:t>. 05.09.2018</w:t>
      </w:r>
      <w:r w:rsidRPr="008367F9">
        <w:rPr>
          <w:rFonts w:ascii="Times New Roman" w:hAnsi="Times New Roman" w:cs="Times New Roman"/>
          <w:sz w:val="24"/>
        </w:rPr>
        <w:t xml:space="preserve">, ka vërtetuar këtë gjendje faktike, </w:t>
      </w:r>
      <w:r w:rsidR="00213EFD" w:rsidRPr="008367F9">
        <w:rPr>
          <w:rFonts w:ascii="Times New Roman" w:hAnsi="Times New Roman" w:cs="Times New Roman"/>
          <w:sz w:val="24"/>
        </w:rPr>
        <w:t xml:space="preserve">Se </w:t>
      </w:r>
      <w:r w:rsidR="008367F9">
        <w:rPr>
          <w:rFonts w:ascii="Times New Roman" w:hAnsi="Times New Roman" w:cs="Times New Roman"/>
          <w:sz w:val="24"/>
        </w:rPr>
        <w:t>me datën 20.02.2015,</w:t>
      </w:r>
      <w:r w:rsidR="00213EFD" w:rsidRPr="008367F9">
        <w:rPr>
          <w:rFonts w:ascii="Times New Roman" w:hAnsi="Times New Roman" w:cs="Times New Roman"/>
          <w:sz w:val="24"/>
        </w:rPr>
        <w:t xml:space="preserve"> n</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or</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t</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pav</w:t>
      </w:r>
      <w:r w:rsidR="00FE398E" w:rsidRPr="008367F9">
        <w:rPr>
          <w:rFonts w:ascii="Times New Roman" w:hAnsi="Times New Roman" w:cs="Times New Roman"/>
          <w:sz w:val="24"/>
        </w:rPr>
        <w:t>ë</w:t>
      </w:r>
      <w:r w:rsidR="00213EFD" w:rsidRPr="008367F9">
        <w:rPr>
          <w:rFonts w:ascii="Times New Roman" w:hAnsi="Times New Roman" w:cs="Times New Roman"/>
          <w:sz w:val="24"/>
        </w:rPr>
        <w:t>rtetuara, n</w:t>
      </w:r>
      <w:r w:rsidR="00FE398E" w:rsidRPr="008367F9">
        <w:rPr>
          <w:rFonts w:ascii="Times New Roman" w:hAnsi="Times New Roman" w:cs="Times New Roman"/>
          <w:sz w:val="24"/>
        </w:rPr>
        <w:t>ë</w:t>
      </w:r>
      <w:r w:rsidR="008367F9">
        <w:rPr>
          <w:rFonts w:ascii="Times New Roman" w:hAnsi="Times New Roman" w:cs="Times New Roman"/>
          <w:sz w:val="24"/>
        </w:rPr>
        <w:t xml:space="preserve"> fshatin B.</w:t>
      </w:r>
      <w:r w:rsidR="00213EFD" w:rsidRPr="008367F9">
        <w:rPr>
          <w:rFonts w:ascii="Times New Roman" w:hAnsi="Times New Roman" w:cs="Times New Roman"/>
          <w:sz w:val="24"/>
        </w:rPr>
        <w:t>, Komuna e Dragashit, seriozisht e kanos personin tjet</w:t>
      </w:r>
      <w:r w:rsidR="00FE398E" w:rsidRPr="008367F9">
        <w:rPr>
          <w:rFonts w:ascii="Times New Roman" w:hAnsi="Times New Roman" w:cs="Times New Roman"/>
          <w:sz w:val="24"/>
        </w:rPr>
        <w:t>ë</w:t>
      </w:r>
      <w:r w:rsidR="00213EFD" w:rsidRPr="008367F9">
        <w:rPr>
          <w:rFonts w:ascii="Times New Roman" w:hAnsi="Times New Roman" w:cs="Times New Roman"/>
          <w:sz w:val="24"/>
        </w:rPr>
        <w:t>r me fjal</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se do ta privoj nga jeta ose do t’i shkaktoj l</w:t>
      </w:r>
      <w:r w:rsidR="00FE398E" w:rsidRPr="008367F9">
        <w:rPr>
          <w:rFonts w:ascii="Times New Roman" w:hAnsi="Times New Roman" w:cs="Times New Roman"/>
          <w:sz w:val="24"/>
        </w:rPr>
        <w:t>ë</w:t>
      </w:r>
      <w:r w:rsidR="00213EFD" w:rsidRPr="008367F9">
        <w:rPr>
          <w:rFonts w:ascii="Times New Roman" w:hAnsi="Times New Roman" w:cs="Times New Roman"/>
          <w:sz w:val="24"/>
        </w:rPr>
        <w:t>ndim t</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r</w:t>
      </w:r>
      <w:r w:rsidR="00FE398E" w:rsidRPr="008367F9">
        <w:rPr>
          <w:rFonts w:ascii="Times New Roman" w:hAnsi="Times New Roman" w:cs="Times New Roman"/>
          <w:sz w:val="24"/>
        </w:rPr>
        <w:t>ë</w:t>
      </w:r>
      <w:r w:rsidR="00213EFD" w:rsidRPr="008367F9">
        <w:rPr>
          <w:rFonts w:ascii="Times New Roman" w:hAnsi="Times New Roman" w:cs="Times New Roman"/>
          <w:sz w:val="24"/>
        </w:rPr>
        <w:t>nd</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trupor, n</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at</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m</w:t>
      </w:r>
      <w:r w:rsidR="00FE398E" w:rsidRPr="008367F9">
        <w:rPr>
          <w:rFonts w:ascii="Times New Roman" w:hAnsi="Times New Roman" w:cs="Times New Roman"/>
          <w:sz w:val="24"/>
        </w:rPr>
        <w:t>ë</w:t>
      </w:r>
      <w:r w:rsidR="00213EFD" w:rsidRPr="008367F9">
        <w:rPr>
          <w:rFonts w:ascii="Times New Roman" w:hAnsi="Times New Roman" w:cs="Times New Roman"/>
          <w:sz w:val="24"/>
        </w:rPr>
        <w:t>nyr</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q</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p</w:t>
      </w:r>
      <w:r w:rsidR="00FE398E" w:rsidRPr="008367F9">
        <w:rPr>
          <w:rFonts w:ascii="Times New Roman" w:hAnsi="Times New Roman" w:cs="Times New Roman"/>
          <w:sz w:val="24"/>
        </w:rPr>
        <w:t>ë</w:t>
      </w:r>
      <w:r w:rsidR="00213EFD" w:rsidRPr="008367F9">
        <w:rPr>
          <w:rFonts w:ascii="Times New Roman" w:hAnsi="Times New Roman" w:cs="Times New Roman"/>
          <w:sz w:val="24"/>
        </w:rPr>
        <w:t>r shkak t</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problemeve familjare i pandehuri p</w:t>
      </w:r>
      <w:r w:rsidR="00FE398E" w:rsidRPr="008367F9">
        <w:rPr>
          <w:rFonts w:ascii="Times New Roman" w:hAnsi="Times New Roman" w:cs="Times New Roman"/>
          <w:sz w:val="24"/>
        </w:rPr>
        <w:t>ë</w:t>
      </w:r>
      <w:r w:rsidR="00213EFD" w:rsidRPr="008367F9">
        <w:rPr>
          <w:rFonts w:ascii="Times New Roman" w:hAnsi="Times New Roman" w:cs="Times New Roman"/>
          <w:sz w:val="24"/>
        </w:rPr>
        <w:t>rmes telefonit e kanos vajz</w:t>
      </w:r>
      <w:r w:rsidR="00FE398E" w:rsidRPr="008367F9">
        <w:rPr>
          <w:rFonts w:ascii="Times New Roman" w:hAnsi="Times New Roman" w:cs="Times New Roman"/>
          <w:sz w:val="24"/>
        </w:rPr>
        <w:t>ë</w:t>
      </w:r>
      <w:r w:rsidR="00213EFD" w:rsidRPr="008367F9">
        <w:rPr>
          <w:rFonts w:ascii="Times New Roman" w:hAnsi="Times New Roman" w:cs="Times New Roman"/>
          <w:sz w:val="24"/>
        </w:rPr>
        <w:t>n e tij – t</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d</w:t>
      </w:r>
      <w:r w:rsidR="00FE398E" w:rsidRPr="008367F9">
        <w:rPr>
          <w:rFonts w:ascii="Times New Roman" w:hAnsi="Times New Roman" w:cs="Times New Roman"/>
          <w:sz w:val="24"/>
        </w:rPr>
        <w:t>ë</w:t>
      </w:r>
      <w:r w:rsidR="00213EFD" w:rsidRPr="008367F9">
        <w:rPr>
          <w:rFonts w:ascii="Times New Roman" w:hAnsi="Times New Roman" w:cs="Times New Roman"/>
          <w:sz w:val="24"/>
        </w:rPr>
        <w:t>mtuar</w:t>
      </w:r>
      <w:r w:rsidR="00FE398E" w:rsidRPr="008367F9">
        <w:rPr>
          <w:rFonts w:ascii="Times New Roman" w:hAnsi="Times New Roman" w:cs="Times New Roman"/>
          <w:sz w:val="24"/>
        </w:rPr>
        <w:t>ë</w:t>
      </w:r>
      <w:r w:rsidR="008367F9">
        <w:rPr>
          <w:rFonts w:ascii="Times New Roman" w:hAnsi="Times New Roman" w:cs="Times New Roman"/>
          <w:sz w:val="24"/>
        </w:rPr>
        <w:t>n D. K.</w:t>
      </w:r>
      <w:r w:rsidR="00213EFD" w:rsidRPr="008367F9">
        <w:rPr>
          <w:rFonts w:ascii="Times New Roman" w:hAnsi="Times New Roman" w:cs="Times New Roman"/>
          <w:sz w:val="24"/>
        </w:rPr>
        <w:t>, me fjal</w:t>
      </w:r>
      <w:r w:rsidR="00FE398E" w:rsidRPr="008367F9">
        <w:rPr>
          <w:rFonts w:ascii="Times New Roman" w:hAnsi="Times New Roman" w:cs="Times New Roman"/>
          <w:sz w:val="24"/>
        </w:rPr>
        <w:t>ë</w:t>
      </w:r>
      <w:r w:rsidR="008367F9">
        <w:rPr>
          <w:rFonts w:ascii="Times New Roman" w:hAnsi="Times New Roman" w:cs="Times New Roman"/>
          <w:sz w:val="24"/>
        </w:rPr>
        <w:t>t “ kam me ardh prej Gj.</w:t>
      </w:r>
      <w:r w:rsidR="00213EFD" w:rsidRPr="008367F9">
        <w:rPr>
          <w:rFonts w:ascii="Times New Roman" w:hAnsi="Times New Roman" w:cs="Times New Roman"/>
          <w:sz w:val="24"/>
        </w:rPr>
        <w:t xml:space="preserve"> dhe kam me ju vra, rreh dhe kam me ja nal shkoll</w:t>
      </w:r>
      <w:r w:rsidR="00FE398E" w:rsidRPr="008367F9">
        <w:rPr>
          <w:rFonts w:ascii="Times New Roman" w:hAnsi="Times New Roman" w:cs="Times New Roman"/>
          <w:sz w:val="24"/>
        </w:rPr>
        <w:t>ë</w:t>
      </w:r>
      <w:r w:rsidR="00213EFD" w:rsidRPr="008367F9">
        <w:rPr>
          <w:rFonts w:ascii="Times New Roman" w:hAnsi="Times New Roman" w:cs="Times New Roman"/>
          <w:sz w:val="24"/>
        </w:rPr>
        <w:t>n, kam me ju lidh p</w:t>
      </w:r>
      <w:r w:rsidR="00FE398E" w:rsidRPr="008367F9">
        <w:rPr>
          <w:rFonts w:ascii="Times New Roman" w:hAnsi="Times New Roman" w:cs="Times New Roman"/>
          <w:sz w:val="24"/>
        </w:rPr>
        <w:t>ë</w:t>
      </w:r>
      <w:r w:rsidR="00213EFD" w:rsidRPr="008367F9">
        <w:rPr>
          <w:rFonts w:ascii="Times New Roman" w:hAnsi="Times New Roman" w:cs="Times New Roman"/>
          <w:sz w:val="24"/>
        </w:rPr>
        <w:t>r kerr dhe kam me ju ngre zhag”, me ç’rast tek e d</w:t>
      </w:r>
      <w:r w:rsidR="00FE398E" w:rsidRPr="008367F9">
        <w:rPr>
          <w:rFonts w:ascii="Times New Roman" w:hAnsi="Times New Roman" w:cs="Times New Roman"/>
          <w:sz w:val="24"/>
        </w:rPr>
        <w:t>ë</w:t>
      </w:r>
      <w:r w:rsidR="00213EFD" w:rsidRPr="008367F9">
        <w:rPr>
          <w:rFonts w:ascii="Times New Roman" w:hAnsi="Times New Roman" w:cs="Times New Roman"/>
          <w:sz w:val="24"/>
        </w:rPr>
        <w:t>mtuara shkakton frik</w:t>
      </w:r>
      <w:r w:rsidR="00FE398E" w:rsidRPr="008367F9">
        <w:rPr>
          <w:rFonts w:ascii="Times New Roman" w:hAnsi="Times New Roman" w:cs="Times New Roman"/>
          <w:sz w:val="24"/>
        </w:rPr>
        <w:t>ë</w:t>
      </w:r>
      <w:r w:rsidR="00213EFD" w:rsidRPr="008367F9">
        <w:rPr>
          <w:rFonts w:ascii="Times New Roman" w:hAnsi="Times New Roman" w:cs="Times New Roman"/>
          <w:sz w:val="24"/>
        </w:rPr>
        <w:t xml:space="preserve"> dhe ankth.</w:t>
      </w:r>
    </w:p>
    <w:p w:rsidR="00C96780" w:rsidRPr="00213EFD" w:rsidRDefault="00C96780" w:rsidP="00213EFD">
      <w:pPr>
        <w:ind w:firstLine="720"/>
        <w:jc w:val="both"/>
        <w:rPr>
          <w:rFonts w:ascii="Times New Roman" w:hAnsi="Times New Roman" w:cs="Times New Roman"/>
          <w:sz w:val="24"/>
        </w:rPr>
      </w:pPr>
      <w:proofErr w:type="gramStart"/>
      <w:r w:rsidRPr="00213EFD">
        <w:rPr>
          <w:rFonts w:ascii="Times New Roman" w:hAnsi="Times New Roman" w:cs="Times New Roman"/>
          <w:sz w:val="24"/>
        </w:rPr>
        <w:t>Gjykata këto fakte i ka vertetuar nga vetë pranimi i të akuzuarit, i cili në shqyrtimin gjyqësor, vullnetarisht e kanë pranuar fajësinë ku edhe prokurori i shtetit ka dhënë pelqimin për pranimin e fajësisë nga ana e të pandehurit.</w:t>
      </w:r>
      <w:proofErr w:type="gramEnd"/>
      <w:r w:rsidRPr="00213EFD">
        <w:rPr>
          <w:rFonts w:ascii="Times New Roman" w:hAnsi="Times New Roman" w:cs="Times New Roman"/>
          <w:sz w:val="24"/>
        </w:rPr>
        <w:t xml:space="preserve"> </w:t>
      </w:r>
      <w:proofErr w:type="gramStart"/>
      <w:r w:rsidRPr="00213EFD">
        <w:rPr>
          <w:rFonts w:ascii="Times New Roman" w:hAnsi="Times New Roman" w:cs="Times New Roman"/>
          <w:sz w:val="24"/>
        </w:rPr>
        <w:t>Gjatë pranimit të fajësisë gjykata sipas detyrës zyrtare konformë dispozitave ligjore të KPPK-së nuk ka gjetur se ekzistonë ndonjë provë e pa pranueshme, poashtu gjykata ka vertetuar se i akuzuari pas pranimit të vullnetshëm të fajësisë së tij e ka kuptuar natyrën dhe pasojat e pranimit të fajit per vepren penale e cila i vihet në barrë.</w:t>
      </w:r>
      <w:proofErr w:type="gramEnd"/>
      <w:r w:rsidRPr="00213EFD">
        <w:rPr>
          <w:rFonts w:ascii="Times New Roman" w:hAnsi="Times New Roman" w:cs="Times New Roman"/>
          <w:sz w:val="24"/>
        </w:rPr>
        <w:t xml:space="preserve"> Pranimi i fajësisë nga i akuzuari është bërë në mënyrë të pakushtëzuar dhe të vullnetshme, dhe se pranimi i fajit në faktet e çeshtjes që permban aktakuza, sepse i akuzuari prej fillimit të procedurës kunder tij, gjatë shqyrtimit fillestar </w:t>
      </w:r>
      <w:r w:rsidR="00014077" w:rsidRPr="00213EFD">
        <w:rPr>
          <w:rFonts w:ascii="Times New Roman" w:hAnsi="Times New Roman" w:cs="Times New Roman"/>
          <w:sz w:val="24"/>
        </w:rPr>
        <w:t>ë</w:t>
      </w:r>
      <w:r w:rsidRPr="00213EFD">
        <w:rPr>
          <w:rFonts w:ascii="Times New Roman" w:hAnsi="Times New Roman" w:cs="Times New Roman"/>
          <w:sz w:val="24"/>
        </w:rPr>
        <w:t>sht</w:t>
      </w:r>
      <w:r w:rsidR="00014077" w:rsidRPr="00213EFD">
        <w:rPr>
          <w:rFonts w:ascii="Times New Roman" w:hAnsi="Times New Roman" w:cs="Times New Roman"/>
          <w:sz w:val="24"/>
        </w:rPr>
        <w:t>ë</w:t>
      </w:r>
      <w:r w:rsidRPr="00213EFD">
        <w:rPr>
          <w:rFonts w:ascii="Times New Roman" w:hAnsi="Times New Roman" w:cs="Times New Roman"/>
          <w:sz w:val="24"/>
        </w:rPr>
        <w:t xml:space="preserve"> njoftuar me të gjitha provat të cilat janë administruar dhe të njëjtat janë marrë si pova të pranueshme dhe në bazë të të cilave është vendosur si në dispozitiv të këtij aktgjykimi.</w:t>
      </w:r>
    </w:p>
    <w:p w:rsidR="00C96780" w:rsidRPr="00213EFD" w:rsidRDefault="00C96780" w:rsidP="00C96780">
      <w:pPr>
        <w:jc w:val="both"/>
        <w:rPr>
          <w:rFonts w:ascii="Times New Roman" w:hAnsi="Times New Roman" w:cs="Times New Roman"/>
          <w:sz w:val="24"/>
        </w:rPr>
      </w:pPr>
      <w:r>
        <w:rPr>
          <w:rFonts w:ascii="Times New Roman" w:hAnsi="Times New Roman" w:cs="Times New Roman"/>
          <w:sz w:val="24"/>
        </w:rPr>
        <w:lastRenderedPageBreak/>
        <w:tab/>
      </w:r>
      <w:r w:rsidRPr="00213EFD">
        <w:rPr>
          <w:rFonts w:ascii="Times New Roman" w:hAnsi="Times New Roman" w:cs="Times New Roman"/>
          <w:sz w:val="24"/>
        </w:rPr>
        <w:t>Poashtu gjykata ka ardhur në përfundim se pranimi i fajësisë nga ana e të akuzuarit është bërë në pajtim me dispozitat e nenit 246 të KPPK-së, se nuk ekzistojnë asnjë arsye dhe kushte për hudhjen e aktakuzës dhe pushimin e procedurës penale të paraparë si në nenin 248 të KPPK-së, dhe nga faktet e çeshtjes që i përben aktakuza. Gjykata ka ardhur në perfundim se në veprimet e të akuzuarit provohen të gjitha elementet  e ekzistimit të vepres penale të kanosjes nga neni 185 par.2 të KPRK-së e të pershkruara si në dispozitiv të këtij aktgjykimi, andaj gjykata ka vendosur që të akuzuarin ta shpall fajtor</w:t>
      </w:r>
      <w:r w:rsidR="00213EFD">
        <w:rPr>
          <w:rFonts w:ascii="Times New Roman" w:hAnsi="Times New Roman" w:cs="Times New Roman"/>
          <w:sz w:val="24"/>
        </w:rPr>
        <w:t xml:space="preserve"> dhe ta gjykoj me denim me gjob</w:t>
      </w:r>
      <w:r w:rsidR="00FE398E">
        <w:rPr>
          <w:rFonts w:ascii="Times New Roman" w:hAnsi="Times New Roman" w:cs="Times New Roman"/>
          <w:sz w:val="24"/>
        </w:rPr>
        <w:t>ë</w:t>
      </w:r>
      <w:r w:rsidR="00213EFD">
        <w:rPr>
          <w:rFonts w:ascii="Times New Roman" w:hAnsi="Times New Roman" w:cs="Times New Roman"/>
          <w:sz w:val="24"/>
        </w:rPr>
        <w:t>.</w:t>
      </w:r>
    </w:p>
    <w:p w:rsidR="00C96780" w:rsidRPr="00213EFD" w:rsidRDefault="00C96780" w:rsidP="00C96780">
      <w:pPr>
        <w:ind w:firstLine="720"/>
        <w:jc w:val="both"/>
        <w:rPr>
          <w:rFonts w:ascii="Times New Roman" w:hAnsi="Times New Roman" w:cs="Times New Roman"/>
          <w:sz w:val="24"/>
        </w:rPr>
      </w:pPr>
      <w:r w:rsidRPr="00213EFD">
        <w:rPr>
          <w:rFonts w:ascii="Times New Roman" w:hAnsi="Times New Roman" w:cs="Times New Roman"/>
          <w:sz w:val="24"/>
        </w:rPr>
        <w:t xml:space="preserve">Gjykata gjatë marrjes së vendimit mbi denimin ndaj të </w:t>
      </w:r>
      <w:proofErr w:type="gramStart"/>
      <w:r w:rsidRPr="00213EFD">
        <w:rPr>
          <w:rFonts w:ascii="Times New Roman" w:hAnsi="Times New Roman" w:cs="Times New Roman"/>
          <w:sz w:val="24"/>
        </w:rPr>
        <w:t>akuzuarit ,</w:t>
      </w:r>
      <w:proofErr w:type="gramEnd"/>
      <w:r w:rsidRPr="00213EFD">
        <w:rPr>
          <w:rFonts w:ascii="Times New Roman" w:hAnsi="Times New Roman" w:cs="Times New Roman"/>
          <w:sz w:val="24"/>
        </w:rPr>
        <w:t xml:space="preserve"> i ka vlerësuar te gjitha rrethanat lehtësuese dhe ato renduese të parapara me nenët 73, 74 dhe 75 të KPRK-së, të cilat rrethana ndikojnë në llojin dhe lartësinë e denimit. Gjykata</w:t>
      </w:r>
      <w:r w:rsidR="00213EFD">
        <w:rPr>
          <w:rFonts w:ascii="Times New Roman" w:hAnsi="Times New Roman" w:cs="Times New Roman"/>
          <w:sz w:val="24"/>
        </w:rPr>
        <w:t xml:space="preserve"> duke mos gjetur ndonj</w:t>
      </w:r>
      <w:r w:rsidR="00FE398E">
        <w:rPr>
          <w:rFonts w:ascii="Times New Roman" w:hAnsi="Times New Roman" w:cs="Times New Roman"/>
          <w:sz w:val="24"/>
        </w:rPr>
        <w:t>ë</w:t>
      </w:r>
      <w:r w:rsidR="00213EFD">
        <w:rPr>
          <w:rFonts w:ascii="Times New Roman" w:hAnsi="Times New Roman" w:cs="Times New Roman"/>
          <w:sz w:val="24"/>
        </w:rPr>
        <w:t xml:space="preserve"> </w:t>
      </w:r>
      <w:proofErr w:type="gramStart"/>
      <w:r w:rsidR="00213EFD">
        <w:rPr>
          <w:rFonts w:ascii="Times New Roman" w:hAnsi="Times New Roman" w:cs="Times New Roman"/>
          <w:sz w:val="24"/>
        </w:rPr>
        <w:t>rrethan</w:t>
      </w:r>
      <w:r w:rsidR="00FE398E">
        <w:rPr>
          <w:rFonts w:ascii="Times New Roman" w:hAnsi="Times New Roman" w:cs="Times New Roman"/>
          <w:sz w:val="24"/>
        </w:rPr>
        <w:t>ë</w:t>
      </w:r>
      <w:r w:rsidR="00213EFD">
        <w:rPr>
          <w:rFonts w:ascii="Times New Roman" w:hAnsi="Times New Roman" w:cs="Times New Roman"/>
          <w:sz w:val="24"/>
        </w:rPr>
        <w:t xml:space="preserve">  r</w:t>
      </w:r>
      <w:r w:rsidR="00FE398E">
        <w:rPr>
          <w:rFonts w:ascii="Times New Roman" w:hAnsi="Times New Roman" w:cs="Times New Roman"/>
          <w:sz w:val="24"/>
        </w:rPr>
        <w:t>ë</w:t>
      </w:r>
      <w:r w:rsidR="00213EFD">
        <w:rPr>
          <w:rFonts w:ascii="Times New Roman" w:hAnsi="Times New Roman" w:cs="Times New Roman"/>
          <w:sz w:val="24"/>
        </w:rPr>
        <w:t>nduese</w:t>
      </w:r>
      <w:proofErr w:type="gramEnd"/>
      <w:r w:rsidR="00213EFD">
        <w:rPr>
          <w:rFonts w:ascii="Times New Roman" w:hAnsi="Times New Roman" w:cs="Times New Roman"/>
          <w:sz w:val="24"/>
        </w:rPr>
        <w:t>,</w:t>
      </w:r>
      <w:r w:rsidRPr="00213EFD">
        <w:rPr>
          <w:rFonts w:ascii="Times New Roman" w:hAnsi="Times New Roman" w:cs="Times New Roman"/>
          <w:sz w:val="24"/>
        </w:rPr>
        <w:t xml:space="preserve"> si rrethanë lehtësuese ka vlerësuar se në gjykatë i akuzuari kanë patur çëndrime korrekte, faktin se e ka pranuar vepren penale, e kjo nënkupton edhe pendimin e tij për kryerjen e veprës penale, se i pandehuri </w:t>
      </w:r>
      <w:r w:rsidR="00014077" w:rsidRPr="00213EFD">
        <w:rPr>
          <w:rFonts w:ascii="Times New Roman" w:hAnsi="Times New Roman" w:cs="Times New Roman"/>
          <w:sz w:val="24"/>
        </w:rPr>
        <w:t>ë</w:t>
      </w:r>
      <w:r w:rsidRPr="00213EFD">
        <w:rPr>
          <w:rFonts w:ascii="Times New Roman" w:hAnsi="Times New Roman" w:cs="Times New Roman"/>
          <w:sz w:val="24"/>
        </w:rPr>
        <w:t>sht</w:t>
      </w:r>
      <w:r w:rsidR="00014077" w:rsidRPr="00213EFD">
        <w:rPr>
          <w:rFonts w:ascii="Times New Roman" w:hAnsi="Times New Roman" w:cs="Times New Roman"/>
          <w:sz w:val="24"/>
        </w:rPr>
        <w:t>ë</w:t>
      </w:r>
      <w:r w:rsidRPr="00213EFD">
        <w:rPr>
          <w:rFonts w:ascii="Times New Roman" w:hAnsi="Times New Roman" w:cs="Times New Roman"/>
          <w:sz w:val="24"/>
        </w:rPr>
        <w:t xml:space="preserve"> i gjendjes së dobët ekonomike, e poashtu edhe në shkallën e ulët të rrezikshmërisë shoqërore të vepres penale.</w:t>
      </w:r>
    </w:p>
    <w:p w:rsidR="00C96780" w:rsidRPr="00213EFD" w:rsidRDefault="00C96780" w:rsidP="00C96780">
      <w:pPr>
        <w:ind w:firstLine="720"/>
        <w:jc w:val="both"/>
        <w:rPr>
          <w:rFonts w:ascii="Times New Roman" w:hAnsi="Times New Roman" w:cs="Times New Roman"/>
          <w:sz w:val="24"/>
        </w:rPr>
      </w:pPr>
      <w:r w:rsidRPr="00213EFD">
        <w:rPr>
          <w:rFonts w:ascii="Times New Roman" w:hAnsi="Times New Roman" w:cs="Times New Roman"/>
          <w:sz w:val="24"/>
        </w:rPr>
        <w:t>Andaj gjykata duke u bazuar në rrethanat e cituara me lartë, ka ardhur në perfundim se me këtë llojë të denimit ndaj të pandehurit do të arrihet efekti i sanksionit të paraparë sipas KP-së, e që në të ardhmën i pandehuri edhe me kërcenim të denimit nuk do të kryejnë vepër të re penale.</w:t>
      </w:r>
    </w:p>
    <w:p w:rsidR="00014077" w:rsidRPr="00FE398E" w:rsidRDefault="00014077" w:rsidP="00014077">
      <w:pPr>
        <w:ind w:firstLine="720"/>
        <w:jc w:val="both"/>
        <w:rPr>
          <w:rFonts w:ascii="Times New Roman" w:hAnsi="Times New Roman" w:cs="Times New Roman"/>
          <w:sz w:val="24"/>
        </w:rPr>
      </w:pPr>
      <w:proofErr w:type="gramStart"/>
      <w:r w:rsidRPr="00FE398E">
        <w:rPr>
          <w:rFonts w:ascii="Times New Roman" w:hAnsi="Times New Roman" w:cs="Times New Roman"/>
          <w:sz w:val="24"/>
        </w:rPr>
        <w:t>Gjykata vendosi që të dëmtuarin ta udhëzoj në kontest të rregullt civil për realizimin e kërkesës pasurore juridike, konform nenit 463 par.1 të KPPK-së.</w:t>
      </w:r>
      <w:proofErr w:type="gramEnd"/>
    </w:p>
    <w:p w:rsidR="00014077" w:rsidRPr="00FE398E" w:rsidRDefault="00014077" w:rsidP="00014077">
      <w:pPr>
        <w:ind w:firstLine="720"/>
        <w:jc w:val="both"/>
        <w:rPr>
          <w:rFonts w:ascii="Times New Roman" w:hAnsi="Times New Roman" w:cs="Times New Roman"/>
          <w:sz w:val="24"/>
        </w:rPr>
      </w:pPr>
      <w:proofErr w:type="gramStart"/>
      <w:r w:rsidRPr="00FE398E">
        <w:rPr>
          <w:rFonts w:ascii="Times New Roman" w:hAnsi="Times New Roman" w:cs="Times New Roman"/>
          <w:sz w:val="24"/>
        </w:rPr>
        <w:t>Vendimi për shpenzimet e procedurës penale, e të paushallit gjyqësor u muarr në kuptim të nenit 450 par. 2 nën parag.</w:t>
      </w:r>
      <w:proofErr w:type="gramEnd"/>
      <w:r w:rsidRPr="00FE398E">
        <w:rPr>
          <w:rFonts w:ascii="Times New Roman" w:hAnsi="Times New Roman" w:cs="Times New Roman"/>
          <w:sz w:val="24"/>
        </w:rPr>
        <w:t xml:space="preserve"> </w:t>
      </w:r>
      <w:proofErr w:type="gramStart"/>
      <w:r w:rsidRPr="00FE398E">
        <w:rPr>
          <w:rFonts w:ascii="Times New Roman" w:hAnsi="Times New Roman" w:cs="Times New Roman"/>
          <w:sz w:val="24"/>
        </w:rPr>
        <w:t>2.6 të KPPK-së.</w:t>
      </w:r>
      <w:proofErr w:type="gramEnd"/>
    </w:p>
    <w:p w:rsidR="00014077" w:rsidRPr="00FE398E" w:rsidRDefault="00014077" w:rsidP="00014077">
      <w:pPr>
        <w:ind w:firstLine="720"/>
        <w:jc w:val="both"/>
        <w:rPr>
          <w:rFonts w:ascii="Times New Roman" w:hAnsi="Times New Roman" w:cs="Times New Roman"/>
          <w:color w:val="000000"/>
          <w:sz w:val="24"/>
          <w:szCs w:val="23"/>
        </w:rPr>
      </w:pPr>
      <w:r w:rsidRPr="00FE398E">
        <w:rPr>
          <w:rFonts w:ascii="Times New Roman" w:hAnsi="Times New Roman" w:cs="Times New Roman"/>
          <w:color w:val="000000"/>
          <w:sz w:val="24"/>
          <w:szCs w:val="23"/>
        </w:rPr>
        <w:t>Sa i përket obligueshmërisë së pagimit të taksës për kompensimin e viktimave të krimit, ky vendim u morr konform nenit 39 të Ligjit nr.05/L-036 për Kompensimin e viktimave të krimit,  në fuqi nga data 28.05.2015.</w:t>
      </w:r>
    </w:p>
    <w:p w:rsidR="00014077" w:rsidRPr="00FE398E" w:rsidRDefault="00014077" w:rsidP="009C09C2">
      <w:pPr>
        <w:pStyle w:val="ListParagraph"/>
        <w:ind w:firstLine="720"/>
        <w:rPr>
          <w:rFonts w:ascii="Times New Roman" w:hAnsi="Times New Roman" w:cs="Times New Roman"/>
          <w:sz w:val="24"/>
        </w:rPr>
      </w:pPr>
      <w:r w:rsidRPr="00FE398E">
        <w:rPr>
          <w:rFonts w:ascii="Times New Roman" w:hAnsi="Times New Roman" w:cs="Times New Roman"/>
          <w:sz w:val="24"/>
        </w:rPr>
        <w:t xml:space="preserve">Me </w:t>
      </w:r>
      <w:proofErr w:type="gramStart"/>
      <w:r w:rsidRPr="00FE398E">
        <w:rPr>
          <w:rFonts w:ascii="Times New Roman" w:hAnsi="Times New Roman" w:cs="Times New Roman"/>
          <w:sz w:val="24"/>
        </w:rPr>
        <w:t>sa</w:t>
      </w:r>
      <w:proofErr w:type="gramEnd"/>
      <w:r w:rsidRPr="00FE398E">
        <w:rPr>
          <w:rFonts w:ascii="Times New Roman" w:hAnsi="Times New Roman" w:cs="Times New Roman"/>
          <w:sz w:val="24"/>
        </w:rPr>
        <w:t xml:space="preserve"> u tha më lartë u vendos si në dispozitiv të këtij aktgjykimi.</w:t>
      </w:r>
    </w:p>
    <w:p w:rsidR="00014077" w:rsidRDefault="00014077" w:rsidP="00014077">
      <w:pPr>
        <w:pStyle w:val="ListParagraph"/>
        <w:ind w:left="0" w:firstLine="720"/>
        <w:rPr>
          <w:sz w:val="24"/>
        </w:rPr>
      </w:pPr>
    </w:p>
    <w:p w:rsidR="00014077" w:rsidRPr="00E626C5" w:rsidRDefault="00014077" w:rsidP="00014077">
      <w:pPr>
        <w:pStyle w:val="ListParagraph"/>
        <w:ind w:left="0" w:firstLine="720"/>
        <w:rPr>
          <w:sz w:val="24"/>
        </w:rPr>
      </w:pPr>
    </w:p>
    <w:p w:rsidR="00014077" w:rsidRPr="00FE398E" w:rsidRDefault="008367F9" w:rsidP="00014077">
      <w:pPr>
        <w:pStyle w:val="ListParagraph"/>
        <w:ind w:left="0" w:firstLine="720"/>
        <w:rPr>
          <w:rFonts w:ascii="Times New Roman" w:hAnsi="Times New Roman" w:cs="Times New Roman"/>
          <w:b/>
          <w:sz w:val="28"/>
        </w:rPr>
      </w:pPr>
      <w:r>
        <w:t xml:space="preserve">       </w:t>
      </w:r>
      <w:bookmarkStart w:id="0" w:name="_GoBack"/>
      <w:bookmarkEnd w:id="0"/>
      <w:r w:rsidR="00014077" w:rsidRPr="00FE398E">
        <w:rPr>
          <w:rFonts w:ascii="Times New Roman" w:hAnsi="Times New Roman" w:cs="Times New Roman"/>
          <w:b/>
          <w:sz w:val="28"/>
        </w:rPr>
        <w:t>GJYKATA THEMELORE NË PRIZREN – DEGA NË DRAGASH</w:t>
      </w:r>
    </w:p>
    <w:p w:rsidR="00014077" w:rsidRPr="00FE398E" w:rsidRDefault="00014077" w:rsidP="00014077">
      <w:pPr>
        <w:pStyle w:val="ListParagraph"/>
        <w:ind w:left="0" w:firstLine="720"/>
        <w:rPr>
          <w:rFonts w:ascii="Times New Roman" w:hAnsi="Times New Roman" w:cs="Times New Roman"/>
          <w:b/>
          <w:sz w:val="28"/>
        </w:rPr>
      </w:pPr>
      <w:r w:rsidRPr="00FE398E">
        <w:rPr>
          <w:rFonts w:ascii="Times New Roman" w:hAnsi="Times New Roman" w:cs="Times New Roman"/>
          <w:b/>
          <w:sz w:val="28"/>
        </w:rPr>
        <w:t xml:space="preserve">  </w:t>
      </w:r>
      <w:r w:rsidR="00FE398E">
        <w:rPr>
          <w:rFonts w:ascii="Times New Roman" w:hAnsi="Times New Roman" w:cs="Times New Roman"/>
          <w:b/>
          <w:sz w:val="28"/>
        </w:rPr>
        <w:t xml:space="preserve">                        P.nr.102</w:t>
      </w:r>
      <w:r w:rsidRPr="00FE398E">
        <w:rPr>
          <w:rFonts w:ascii="Times New Roman" w:hAnsi="Times New Roman" w:cs="Times New Roman"/>
          <w:b/>
          <w:sz w:val="28"/>
        </w:rPr>
        <w:t xml:space="preserve">/2017, </w:t>
      </w:r>
      <w:proofErr w:type="gramStart"/>
      <w:r w:rsidRPr="00FE398E">
        <w:rPr>
          <w:rFonts w:ascii="Times New Roman" w:hAnsi="Times New Roman" w:cs="Times New Roman"/>
          <w:b/>
          <w:sz w:val="28"/>
        </w:rPr>
        <w:t xml:space="preserve">me </w:t>
      </w:r>
      <w:r w:rsidR="008367F9">
        <w:rPr>
          <w:rFonts w:ascii="Times New Roman" w:hAnsi="Times New Roman" w:cs="Times New Roman"/>
          <w:b/>
          <w:sz w:val="28"/>
        </w:rPr>
        <w:t xml:space="preserve"> datë</w:t>
      </w:r>
      <w:proofErr w:type="gramEnd"/>
      <w:r w:rsidR="008367F9">
        <w:rPr>
          <w:rFonts w:ascii="Times New Roman" w:hAnsi="Times New Roman" w:cs="Times New Roman"/>
          <w:b/>
          <w:sz w:val="28"/>
        </w:rPr>
        <w:t xml:space="preserve">  </w:t>
      </w:r>
      <w:r w:rsidR="00FE398E">
        <w:rPr>
          <w:rFonts w:ascii="Times New Roman" w:hAnsi="Times New Roman" w:cs="Times New Roman"/>
          <w:b/>
          <w:sz w:val="28"/>
        </w:rPr>
        <w:t>05.09.2018</w:t>
      </w:r>
      <w:r w:rsidRPr="00FE398E">
        <w:rPr>
          <w:rFonts w:ascii="Times New Roman" w:hAnsi="Times New Roman" w:cs="Times New Roman"/>
          <w:b/>
          <w:sz w:val="28"/>
        </w:rPr>
        <w:t xml:space="preserve"> </w:t>
      </w:r>
    </w:p>
    <w:p w:rsidR="00FE398E" w:rsidRPr="00FE398E" w:rsidRDefault="00FE398E" w:rsidP="00014077">
      <w:pPr>
        <w:pStyle w:val="ListParagraph"/>
        <w:ind w:left="0" w:firstLine="720"/>
        <w:rPr>
          <w:rFonts w:ascii="Times New Roman" w:hAnsi="Times New Roman" w:cs="Times New Roman"/>
        </w:rPr>
      </w:pPr>
    </w:p>
    <w:p w:rsidR="00014077" w:rsidRPr="00FE398E" w:rsidRDefault="00014077" w:rsidP="00014077">
      <w:pPr>
        <w:spacing w:after="0"/>
        <w:rPr>
          <w:rFonts w:ascii="Times New Roman" w:hAnsi="Times New Roman" w:cs="Times New Roman"/>
          <w:b/>
          <w:sz w:val="24"/>
        </w:rPr>
      </w:pPr>
      <w:r w:rsidRPr="00FE398E">
        <w:rPr>
          <w:rFonts w:ascii="Times New Roman" w:hAnsi="Times New Roman" w:cs="Times New Roman"/>
          <w:b/>
          <w:sz w:val="24"/>
        </w:rPr>
        <w:t>Bashkëpunëtori Profesional</w:t>
      </w:r>
      <w:r w:rsidR="008367F9">
        <w:rPr>
          <w:rFonts w:ascii="Times New Roman" w:hAnsi="Times New Roman" w:cs="Times New Roman"/>
          <w:b/>
          <w:sz w:val="24"/>
        </w:rPr>
        <w:t>,</w:t>
      </w:r>
      <w:r w:rsidRPr="00FE398E">
        <w:rPr>
          <w:rFonts w:ascii="Times New Roman" w:hAnsi="Times New Roman" w:cs="Times New Roman"/>
          <w:b/>
          <w:sz w:val="24"/>
        </w:rPr>
        <w:t xml:space="preserve">                                           </w:t>
      </w:r>
      <w:r w:rsidR="00FE398E">
        <w:rPr>
          <w:rFonts w:ascii="Times New Roman" w:hAnsi="Times New Roman" w:cs="Times New Roman"/>
          <w:b/>
          <w:sz w:val="24"/>
        </w:rPr>
        <w:t xml:space="preserve">                   </w:t>
      </w:r>
      <w:r w:rsidR="008367F9">
        <w:rPr>
          <w:rFonts w:ascii="Times New Roman" w:hAnsi="Times New Roman" w:cs="Times New Roman"/>
          <w:b/>
          <w:sz w:val="24"/>
        </w:rPr>
        <w:t xml:space="preserve"> Gjyqtari i vetëm gjykues,</w:t>
      </w:r>
    </w:p>
    <w:p w:rsidR="00014077" w:rsidRDefault="00014077" w:rsidP="00014077">
      <w:pPr>
        <w:spacing w:after="0"/>
        <w:rPr>
          <w:rFonts w:ascii="Times New Roman" w:hAnsi="Times New Roman" w:cs="Times New Roman"/>
          <w:b/>
          <w:sz w:val="24"/>
        </w:rPr>
      </w:pPr>
      <w:r w:rsidRPr="00FE398E">
        <w:rPr>
          <w:rFonts w:ascii="Times New Roman" w:hAnsi="Times New Roman" w:cs="Times New Roman"/>
          <w:b/>
          <w:sz w:val="24"/>
        </w:rPr>
        <w:t xml:space="preserve">  Gjelbrim Gërdellaj</w:t>
      </w:r>
      <w:r w:rsidRPr="00FE398E">
        <w:rPr>
          <w:rFonts w:ascii="Times New Roman" w:hAnsi="Times New Roman" w:cs="Times New Roman"/>
          <w:b/>
          <w:sz w:val="24"/>
        </w:rPr>
        <w:tab/>
      </w:r>
      <w:r w:rsidRPr="00FE398E">
        <w:rPr>
          <w:rFonts w:ascii="Times New Roman" w:hAnsi="Times New Roman" w:cs="Times New Roman"/>
          <w:b/>
        </w:rPr>
        <w:tab/>
      </w:r>
      <w:r w:rsidRPr="00FE398E">
        <w:rPr>
          <w:rFonts w:ascii="Times New Roman" w:hAnsi="Times New Roman" w:cs="Times New Roman"/>
          <w:b/>
        </w:rPr>
        <w:tab/>
      </w:r>
      <w:r w:rsidRPr="00FE398E">
        <w:rPr>
          <w:rFonts w:ascii="Times New Roman" w:hAnsi="Times New Roman" w:cs="Times New Roman"/>
          <w:b/>
        </w:rPr>
        <w:tab/>
      </w:r>
      <w:r w:rsidRPr="00FE398E">
        <w:rPr>
          <w:rFonts w:ascii="Times New Roman" w:hAnsi="Times New Roman" w:cs="Times New Roman"/>
          <w:b/>
        </w:rPr>
        <w:tab/>
      </w:r>
      <w:r w:rsidRPr="00FE398E">
        <w:rPr>
          <w:rFonts w:ascii="Times New Roman" w:hAnsi="Times New Roman" w:cs="Times New Roman"/>
          <w:b/>
        </w:rPr>
        <w:tab/>
        <w:t xml:space="preserve">                          </w:t>
      </w:r>
      <w:r w:rsidR="008367F9">
        <w:rPr>
          <w:rFonts w:ascii="Times New Roman" w:hAnsi="Times New Roman" w:cs="Times New Roman"/>
          <w:b/>
        </w:rPr>
        <w:t xml:space="preserve"> </w:t>
      </w:r>
      <w:r w:rsidRPr="00FE398E">
        <w:rPr>
          <w:rFonts w:ascii="Times New Roman" w:hAnsi="Times New Roman" w:cs="Times New Roman"/>
          <w:b/>
          <w:sz w:val="24"/>
        </w:rPr>
        <w:t>Bekri Vehapi</w:t>
      </w:r>
    </w:p>
    <w:p w:rsidR="00FE398E" w:rsidRPr="00FE398E" w:rsidRDefault="00FE398E" w:rsidP="00014077">
      <w:pPr>
        <w:spacing w:after="0"/>
        <w:rPr>
          <w:rFonts w:ascii="Times New Roman" w:hAnsi="Times New Roman" w:cs="Times New Roman"/>
          <w:b/>
          <w:sz w:val="24"/>
        </w:rPr>
      </w:pPr>
    </w:p>
    <w:p w:rsidR="00014077" w:rsidRPr="00FE398E" w:rsidRDefault="00014077" w:rsidP="00014077">
      <w:pPr>
        <w:spacing w:after="0"/>
        <w:rPr>
          <w:rFonts w:ascii="Times New Roman" w:hAnsi="Times New Roman" w:cs="Times New Roman"/>
          <w:sz w:val="24"/>
        </w:rPr>
      </w:pPr>
    </w:p>
    <w:p w:rsidR="00014077" w:rsidRPr="00FE398E" w:rsidRDefault="00014077" w:rsidP="00014077">
      <w:pPr>
        <w:spacing w:after="0"/>
        <w:rPr>
          <w:rFonts w:ascii="Times New Roman" w:hAnsi="Times New Roman" w:cs="Times New Roman"/>
        </w:rPr>
      </w:pPr>
    </w:p>
    <w:p w:rsidR="007E4D62" w:rsidRPr="00FE398E" w:rsidRDefault="00014077" w:rsidP="00FE398E">
      <w:pPr>
        <w:pStyle w:val="ListParagraph"/>
        <w:ind w:left="1440" w:hanging="1395"/>
        <w:rPr>
          <w:rFonts w:ascii="Times New Roman" w:hAnsi="Times New Roman" w:cs="Times New Roman"/>
          <w:sz w:val="32"/>
        </w:rPr>
      </w:pPr>
      <w:r w:rsidRPr="00FE398E">
        <w:rPr>
          <w:rFonts w:ascii="Times New Roman" w:hAnsi="Times New Roman" w:cs="Times New Roman"/>
          <w:b/>
          <w:sz w:val="24"/>
        </w:rPr>
        <w:t>UDHËZIM JURIDIK</w:t>
      </w:r>
      <w:r w:rsidRPr="00FE398E">
        <w:rPr>
          <w:rFonts w:ascii="Times New Roman" w:hAnsi="Times New Roman" w:cs="Times New Roman"/>
        </w:rPr>
        <w:t xml:space="preserve">:  </w:t>
      </w:r>
      <w:r w:rsidRPr="00FE398E">
        <w:rPr>
          <w:rFonts w:ascii="Times New Roman" w:hAnsi="Times New Roman" w:cs="Times New Roman"/>
          <w:sz w:val="24"/>
        </w:rPr>
        <w:t>Kundër këtij aktgjykimi pala e paknaqur ka të drejtë ankese, në afat prej 15 ditësh nga dita e pranimit të të njëjtit, Gjykatës së Apelit në Prishtinë, nëpërmjet kësaj gjykate.</w:t>
      </w:r>
    </w:p>
    <w:sectPr w:rsidR="007E4D62" w:rsidRPr="00FE398E" w:rsidSect="00014077">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A3F34"/>
    <w:multiLevelType w:val="hybridMultilevel"/>
    <w:tmpl w:val="70C6CF90"/>
    <w:lvl w:ilvl="0" w:tplc="F286C3E2">
      <w:start w:val="1"/>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5C49D0"/>
    <w:multiLevelType w:val="hybridMultilevel"/>
    <w:tmpl w:val="75C0D6E0"/>
    <w:lvl w:ilvl="0" w:tplc="35068D18">
      <w:start w:val="1"/>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7F"/>
    <w:rsid w:val="00014077"/>
    <w:rsid w:val="00065674"/>
    <w:rsid w:val="00213EFD"/>
    <w:rsid w:val="00412DD1"/>
    <w:rsid w:val="005B28A3"/>
    <w:rsid w:val="007E4D62"/>
    <w:rsid w:val="008367F9"/>
    <w:rsid w:val="009C09C2"/>
    <w:rsid w:val="00A27C7F"/>
    <w:rsid w:val="00A95BB3"/>
    <w:rsid w:val="00C96780"/>
    <w:rsid w:val="00D418C3"/>
    <w:rsid w:val="00D86D15"/>
    <w:rsid w:val="00DE3A45"/>
    <w:rsid w:val="00EC27C4"/>
    <w:rsid w:val="00FE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Tershjnaku</dc:creator>
  <cp:lastModifiedBy>Gjelbrim Gerdellaj</cp:lastModifiedBy>
  <cp:revision>15</cp:revision>
  <dcterms:created xsi:type="dcterms:W3CDTF">2018-06-06T07:44:00Z</dcterms:created>
  <dcterms:modified xsi:type="dcterms:W3CDTF">2019-08-30T12:57:00Z</dcterms:modified>
</cp:coreProperties>
</file>